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B789A" w14:textId="01D445F8" w:rsidR="47331179" w:rsidRDefault="00FC41A9" w:rsidP="00FC41A9">
      <w:r>
        <w:rPr>
          <w:noProof/>
        </w:rPr>
        <w:drawing>
          <wp:inline distT="0" distB="0" distL="0" distR="0" wp14:anchorId="201B1E1F" wp14:editId="2039C181">
            <wp:extent cx="2429097" cy="693420"/>
            <wp:effectExtent l="0" t="0" r="9525" b="0"/>
            <wp:docPr id="7092275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84" t="7693" r="10733" b="22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440" cy="69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8BDCFF" w14:textId="685970B1" w:rsidR="47331179" w:rsidRDefault="47331179" w:rsidP="47331179">
      <w:pPr>
        <w:jc w:val="center"/>
        <w:rPr>
          <w:b/>
          <w:bCs/>
          <w:lang w:val="es-ES"/>
        </w:rPr>
      </w:pPr>
    </w:p>
    <w:p w14:paraId="28BDDE30" w14:textId="77777777" w:rsidR="00BE3616" w:rsidRDefault="00BE3616" w:rsidP="433F5F85">
      <w:pPr>
        <w:jc w:val="center"/>
        <w:rPr>
          <w:rFonts w:ascii="Arial" w:eastAsia="Arial" w:hAnsi="Arial" w:cs="Arial"/>
          <w:b/>
          <w:bCs/>
          <w:lang w:val="es-ES"/>
        </w:rPr>
      </w:pPr>
    </w:p>
    <w:p w14:paraId="6BAE7A32" w14:textId="08834644" w:rsidR="00B701CE" w:rsidRPr="00DB0F20" w:rsidRDefault="009858BF" w:rsidP="433F5F85">
      <w:pPr>
        <w:jc w:val="center"/>
        <w:rPr>
          <w:rFonts w:ascii="Arial" w:eastAsia="Arial" w:hAnsi="Arial" w:cs="Arial"/>
          <w:b/>
          <w:bCs/>
          <w:lang w:val="es-ES"/>
        </w:rPr>
      </w:pPr>
      <w:r w:rsidRPr="409A1CC7">
        <w:rPr>
          <w:rFonts w:ascii="Arial" w:eastAsia="Arial" w:hAnsi="Arial" w:cs="Arial"/>
          <w:b/>
          <w:bCs/>
          <w:lang w:val="es-ES"/>
        </w:rPr>
        <w:t>Preguntas Frecuentes</w:t>
      </w:r>
      <w:r w:rsidR="6070E450" w:rsidRPr="409A1CC7">
        <w:rPr>
          <w:rFonts w:ascii="Arial" w:eastAsia="Arial" w:hAnsi="Arial" w:cs="Arial"/>
          <w:b/>
          <w:bCs/>
          <w:lang w:val="es-ES"/>
        </w:rPr>
        <w:t xml:space="preserve"> </w:t>
      </w:r>
      <w:r w:rsidR="52399C83" w:rsidRPr="409A1CC7">
        <w:rPr>
          <w:rFonts w:ascii="Arial" w:eastAsia="Arial" w:hAnsi="Arial" w:cs="Arial"/>
          <w:b/>
          <w:bCs/>
          <w:lang w:val="es-ES"/>
        </w:rPr>
        <w:t xml:space="preserve">- </w:t>
      </w:r>
      <w:r w:rsidR="6070E450" w:rsidRPr="409A1CC7">
        <w:rPr>
          <w:rFonts w:ascii="Arial" w:eastAsia="Arial" w:hAnsi="Arial" w:cs="Arial"/>
          <w:b/>
          <w:bCs/>
          <w:lang w:val="es-ES"/>
        </w:rPr>
        <w:t xml:space="preserve">Endowment </w:t>
      </w:r>
      <w:r w:rsidR="479995CC" w:rsidRPr="409A1CC7">
        <w:rPr>
          <w:rFonts w:ascii="Arial" w:eastAsia="Arial" w:hAnsi="Arial" w:cs="Arial"/>
          <w:b/>
          <w:bCs/>
          <w:lang w:val="es-ES"/>
        </w:rPr>
        <w:t xml:space="preserve">de Apoyo al </w:t>
      </w:r>
      <w:r w:rsidR="6070E450" w:rsidRPr="409A1CC7">
        <w:rPr>
          <w:rFonts w:ascii="Arial" w:eastAsia="Arial" w:hAnsi="Arial" w:cs="Arial"/>
          <w:b/>
          <w:bCs/>
          <w:lang w:val="es-ES"/>
        </w:rPr>
        <w:t>Emprendimiento Innovador 202</w:t>
      </w:r>
      <w:r w:rsidR="06BBAF87" w:rsidRPr="409A1CC7">
        <w:rPr>
          <w:rFonts w:ascii="Arial" w:eastAsia="Arial" w:hAnsi="Arial" w:cs="Arial"/>
          <w:b/>
          <w:bCs/>
          <w:lang w:val="es-ES"/>
        </w:rPr>
        <w:t>6</w:t>
      </w:r>
    </w:p>
    <w:p w14:paraId="3F9067DA" w14:textId="77777777" w:rsidR="009858BF" w:rsidRDefault="009858BF" w:rsidP="433F5F85">
      <w:pPr>
        <w:jc w:val="both"/>
        <w:rPr>
          <w:rFonts w:ascii="Arial" w:eastAsia="Arial" w:hAnsi="Arial" w:cs="Arial"/>
          <w:lang w:val="es-ES"/>
        </w:rPr>
      </w:pPr>
    </w:p>
    <w:p w14:paraId="3CD936A8" w14:textId="62057F3C" w:rsidR="009858BF" w:rsidRPr="009858BF" w:rsidRDefault="009858BF" w:rsidP="433F5F85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b/>
          <w:bCs/>
          <w:lang w:val="es-ES"/>
        </w:rPr>
      </w:pPr>
      <w:r w:rsidRPr="433F5F85">
        <w:rPr>
          <w:rFonts w:ascii="Arial" w:eastAsia="Arial" w:hAnsi="Arial" w:cs="Arial"/>
          <w:b/>
          <w:bCs/>
          <w:lang w:val="es-ES"/>
        </w:rPr>
        <w:t xml:space="preserve">¿Qué es </w:t>
      </w:r>
      <w:r w:rsidR="4BD780CE" w:rsidRPr="433F5F85">
        <w:rPr>
          <w:rFonts w:ascii="Arial" w:eastAsia="Arial" w:hAnsi="Arial" w:cs="Arial"/>
          <w:b/>
          <w:bCs/>
          <w:lang w:val="es-ES"/>
        </w:rPr>
        <w:t xml:space="preserve">el </w:t>
      </w:r>
      <w:r w:rsidR="4199796A" w:rsidRPr="433F5F85">
        <w:rPr>
          <w:rFonts w:ascii="Arial" w:eastAsia="Arial" w:hAnsi="Arial" w:cs="Arial"/>
          <w:b/>
          <w:bCs/>
          <w:lang w:val="es-ES"/>
        </w:rPr>
        <w:t xml:space="preserve">programa </w:t>
      </w:r>
      <w:r w:rsidR="414E91B9" w:rsidRPr="433F5F85">
        <w:rPr>
          <w:rFonts w:ascii="Arial" w:eastAsia="Arial" w:hAnsi="Arial" w:cs="Arial"/>
          <w:b/>
          <w:bCs/>
          <w:lang w:val="es-ES"/>
        </w:rPr>
        <w:t>Endowment de Apoyo al Emprendimiento Innovador UNAB?</w:t>
      </w:r>
    </w:p>
    <w:p w14:paraId="1AD54E87" w14:textId="48E1819E" w:rsidR="009858BF" w:rsidRDefault="009858BF" w:rsidP="433F5F85">
      <w:pPr>
        <w:pStyle w:val="Prrafodelista"/>
        <w:jc w:val="both"/>
        <w:rPr>
          <w:rFonts w:ascii="Arial" w:eastAsia="Arial" w:hAnsi="Arial" w:cs="Arial"/>
          <w:lang w:val="es-ES"/>
        </w:rPr>
      </w:pPr>
      <w:r w:rsidRPr="2FB411A3">
        <w:rPr>
          <w:rFonts w:ascii="Arial" w:eastAsia="Arial" w:hAnsi="Arial" w:cs="Arial"/>
          <w:lang w:val="es-ES"/>
        </w:rPr>
        <w:t>El Programa Endowment</w:t>
      </w:r>
      <w:r w:rsidR="6A369A45" w:rsidRPr="2FB411A3">
        <w:rPr>
          <w:rFonts w:ascii="Arial" w:eastAsia="Arial" w:hAnsi="Arial" w:cs="Arial"/>
          <w:lang w:val="es-ES"/>
        </w:rPr>
        <w:t xml:space="preserve"> </w:t>
      </w:r>
      <w:r w:rsidRPr="2FB411A3">
        <w:rPr>
          <w:rFonts w:ascii="Arial" w:eastAsia="Arial" w:hAnsi="Arial" w:cs="Arial"/>
          <w:lang w:val="es-ES"/>
        </w:rPr>
        <w:t>de Emprendimiento Innovador es una iniciativa de la Universidad Andrés Bello que busca fomentar el espíritu emprendedor</w:t>
      </w:r>
      <w:r w:rsidR="70876835" w:rsidRPr="2FB411A3">
        <w:rPr>
          <w:rFonts w:ascii="Arial" w:eastAsia="Arial" w:hAnsi="Arial" w:cs="Arial"/>
          <w:lang w:val="es-ES"/>
        </w:rPr>
        <w:t xml:space="preserve"> e innovador</w:t>
      </w:r>
      <w:r w:rsidRPr="2FB411A3">
        <w:rPr>
          <w:rFonts w:ascii="Arial" w:eastAsia="Arial" w:hAnsi="Arial" w:cs="Arial"/>
          <w:lang w:val="es-ES"/>
        </w:rPr>
        <w:t xml:space="preserve"> en estudiantes de pregrado y recién egresados. El programa es parte del fondo</w:t>
      </w:r>
      <w:r w:rsidR="1A498C4F" w:rsidRPr="2FB411A3">
        <w:rPr>
          <w:rFonts w:ascii="Arial" w:eastAsia="Arial" w:hAnsi="Arial" w:cs="Arial"/>
          <w:lang w:val="es-ES"/>
        </w:rPr>
        <w:t xml:space="preserve"> patrimonial</w:t>
      </w:r>
      <w:r w:rsidRPr="2FB411A3">
        <w:rPr>
          <w:rFonts w:ascii="Arial" w:eastAsia="Arial" w:hAnsi="Arial" w:cs="Arial"/>
          <w:lang w:val="es-ES"/>
        </w:rPr>
        <w:t xml:space="preserve"> Endowment UNAB, donde se financian </w:t>
      </w:r>
      <w:r w:rsidR="7E894A08" w:rsidRPr="2FB411A3">
        <w:rPr>
          <w:rFonts w:ascii="Arial" w:eastAsia="Arial" w:hAnsi="Arial" w:cs="Arial"/>
          <w:lang w:val="es-ES"/>
        </w:rPr>
        <w:t xml:space="preserve">también </w:t>
      </w:r>
      <w:r w:rsidR="64E26CB3" w:rsidRPr="2FB411A3">
        <w:rPr>
          <w:rFonts w:ascii="Arial" w:eastAsia="Arial" w:hAnsi="Arial" w:cs="Arial"/>
          <w:lang w:val="es-ES"/>
        </w:rPr>
        <w:t>becas de inclusión, excelencia académica y proyectos de</w:t>
      </w:r>
      <w:r w:rsidRPr="2FB411A3">
        <w:rPr>
          <w:rFonts w:ascii="Arial" w:eastAsia="Arial" w:hAnsi="Arial" w:cs="Arial"/>
          <w:lang w:val="es-ES"/>
        </w:rPr>
        <w:t xml:space="preserve"> investigación.</w:t>
      </w:r>
    </w:p>
    <w:p w14:paraId="56889A65" w14:textId="77777777" w:rsidR="009858BF" w:rsidRDefault="009858BF" w:rsidP="433F5F85">
      <w:pPr>
        <w:pStyle w:val="Prrafodelista"/>
        <w:jc w:val="both"/>
        <w:rPr>
          <w:rFonts w:ascii="Arial" w:eastAsia="Arial" w:hAnsi="Arial" w:cs="Arial"/>
          <w:lang w:val="es-ES"/>
        </w:rPr>
      </w:pPr>
    </w:p>
    <w:p w14:paraId="3F592584" w14:textId="1B77B610" w:rsidR="009858BF" w:rsidRDefault="007653B0" w:rsidP="433F5F85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b/>
          <w:bCs/>
          <w:lang w:val="es-ES"/>
        </w:rPr>
      </w:pPr>
      <w:r w:rsidRPr="2FB411A3">
        <w:rPr>
          <w:rFonts w:ascii="Arial" w:eastAsia="Arial" w:hAnsi="Arial" w:cs="Arial"/>
          <w:b/>
          <w:bCs/>
          <w:lang w:val="es-ES"/>
        </w:rPr>
        <w:t>¿Quiénes pueden p</w:t>
      </w:r>
      <w:r w:rsidR="20CAFAA8" w:rsidRPr="2FB411A3">
        <w:rPr>
          <w:rFonts w:ascii="Arial" w:eastAsia="Arial" w:hAnsi="Arial" w:cs="Arial"/>
          <w:b/>
          <w:bCs/>
          <w:lang w:val="es-ES"/>
        </w:rPr>
        <w:t>ostular</w:t>
      </w:r>
      <w:r w:rsidRPr="2FB411A3">
        <w:rPr>
          <w:rFonts w:ascii="Arial" w:eastAsia="Arial" w:hAnsi="Arial" w:cs="Arial"/>
          <w:b/>
          <w:bCs/>
          <w:lang w:val="es-ES"/>
        </w:rPr>
        <w:t xml:space="preserve"> </w:t>
      </w:r>
      <w:r w:rsidR="742F7C77" w:rsidRPr="2FB411A3">
        <w:rPr>
          <w:rFonts w:ascii="Arial" w:eastAsia="Arial" w:hAnsi="Arial" w:cs="Arial"/>
          <w:b/>
          <w:bCs/>
          <w:lang w:val="es-ES"/>
        </w:rPr>
        <w:t>al</w:t>
      </w:r>
      <w:r w:rsidRPr="2FB411A3">
        <w:rPr>
          <w:rFonts w:ascii="Arial" w:eastAsia="Arial" w:hAnsi="Arial" w:cs="Arial"/>
          <w:b/>
          <w:bCs/>
          <w:lang w:val="es-ES"/>
        </w:rPr>
        <w:t xml:space="preserve"> Programa Endowment de </w:t>
      </w:r>
      <w:r w:rsidR="558449FA" w:rsidRPr="2FB411A3">
        <w:rPr>
          <w:rFonts w:ascii="Arial" w:eastAsia="Arial" w:hAnsi="Arial" w:cs="Arial"/>
          <w:b/>
          <w:bCs/>
          <w:lang w:val="es-ES"/>
        </w:rPr>
        <w:t xml:space="preserve">Apoyo al </w:t>
      </w:r>
      <w:r w:rsidRPr="2FB411A3">
        <w:rPr>
          <w:rFonts w:ascii="Arial" w:eastAsia="Arial" w:hAnsi="Arial" w:cs="Arial"/>
          <w:b/>
          <w:bCs/>
          <w:lang w:val="es-ES"/>
        </w:rPr>
        <w:t>Emprendimiento Innovador y cuáles son los requisitos?</w:t>
      </w:r>
    </w:p>
    <w:p w14:paraId="5AC48A0D" w14:textId="6175E2E7" w:rsidR="009858BF" w:rsidRDefault="7CC6ED82" w:rsidP="433F5F85">
      <w:pPr>
        <w:pStyle w:val="Prrafodelista"/>
        <w:jc w:val="both"/>
        <w:rPr>
          <w:rFonts w:ascii="Arial" w:eastAsia="Arial" w:hAnsi="Arial" w:cs="Arial"/>
          <w:lang w:val="es-ES"/>
        </w:rPr>
      </w:pPr>
      <w:r w:rsidRPr="4BABBE01">
        <w:rPr>
          <w:rFonts w:ascii="Arial" w:eastAsia="Arial" w:hAnsi="Arial" w:cs="Arial"/>
        </w:rPr>
        <w:t xml:space="preserve">El programa está dirigido a </w:t>
      </w:r>
      <w:r w:rsidRPr="4BABBE01">
        <w:rPr>
          <w:rFonts w:ascii="Arial" w:eastAsia="Arial" w:hAnsi="Arial" w:cs="Arial"/>
          <w:b/>
          <w:bCs/>
        </w:rPr>
        <w:t>estudiantes de pregrado diurno</w:t>
      </w:r>
      <w:r w:rsidRPr="4BABBE01">
        <w:rPr>
          <w:rFonts w:ascii="Arial" w:eastAsia="Arial" w:hAnsi="Arial" w:cs="Arial"/>
        </w:rPr>
        <w:t xml:space="preserve"> y a </w:t>
      </w:r>
      <w:r w:rsidRPr="4BABBE01">
        <w:rPr>
          <w:rFonts w:ascii="Arial" w:eastAsia="Arial" w:hAnsi="Arial" w:cs="Arial"/>
          <w:b/>
          <w:bCs/>
        </w:rPr>
        <w:t>recién egresados</w:t>
      </w:r>
      <w:r w:rsidRPr="4BABBE01">
        <w:rPr>
          <w:rFonts w:ascii="Arial" w:eastAsia="Arial" w:hAnsi="Arial" w:cs="Arial"/>
        </w:rPr>
        <w:t xml:space="preserve"> de la UNAB, con un máximo de tres años desde la obtención del título en una carrera de pregrado diurno (egresados entre los años 202</w:t>
      </w:r>
      <w:r w:rsidR="7483F888" w:rsidRPr="4BABBE01">
        <w:rPr>
          <w:rFonts w:ascii="Arial" w:eastAsia="Arial" w:hAnsi="Arial" w:cs="Arial"/>
        </w:rPr>
        <w:t>3</w:t>
      </w:r>
      <w:r w:rsidRPr="4BABBE01">
        <w:rPr>
          <w:rFonts w:ascii="Arial" w:eastAsia="Arial" w:hAnsi="Arial" w:cs="Arial"/>
        </w:rPr>
        <w:t xml:space="preserve"> y 202</w:t>
      </w:r>
      <w:r w:rsidR="273BF93C" w:rsidRPr="4BABBE01">
        <w:rPr>
          <w:rFonts w:ascii="Arial" w:eastAsia="Arial" w:hAnsi="Arial" w:cs="Arial"/>
        </w:rPr>
        <w:t>6</w:t>
      </w:r>
      <w:r w:rsidRPr="4BABBE01">
        <w:rPr>
          <w:rFonts w:ascii="Arial" w:eastAsia="Arial" w:hAnsi="Arial" w:cs="Arial"/>
        </w:rPr>
        <w:t>, inclusive)</w:t>
      </w:r>
      <w:r w:rsidR="22F0DD68" w:rsidRPr="4BABBE01">
        <w:rPr>
          <w:rFonts w:ascii="Arial" w:eastAsia="Arial" w:hAnsi="Arial" w:cs="Arial"/>
        </w:rPr>
        <w:t>.</w:t>
      </w:r>
      <w:r w:rsidRPr="4BABBE01">
        <w:rPr>
          <w:rFonts w:ascii="Arial" w:eastAsia="Arial" w:hAnsi="Arial" w:cs="Arial"/>
          <w:lang w:val="es-ES"/>
        </w:rPr>
        <w:t xml:space="preserve"> </w:t>
      </w:r>
    </w:p>
    <w:p w14:paraId="47B8DCC2" w14:textId="0F8F0892" w:rsidR="433F5F85" w:rsidRDefault="433F5F85" w:rsidP="433F5F85">
      <w:pPr>
        <w:pStyle w:val="Prrafodelista"/>
        <w:jc w:val="both"/>
        <w:rPr>
          <w:rFonts w:ascii="Arial" w:eastAsia="Arial" w:hAnsi="Arial" w:cs="Arial"/>
          <w:lang w:val="es-ES"/>
        </w:rPr>
      </w:pPr>
    </w:p>
    <w:p w14:paraId="35C044DD" w14:textId="56CB875B" w:rsidR="007653B0" w:rsidRPr="007653B0" w:rsidRDefault="007653B0" w:rsidP="433F5F85">
      <w:pPr>
        <w:pStyle w:val="Prrafodelista"/>
        <w:jc w:val="both"/>
        <w:rPr>
          <w:rFonts w:ascii="Arial" w:eastAsia="Arial" w:hAnsi="Arial" w:cs="Arial"/>
          <w:color w:val="000000" w:themeColor="text1"/>
        </w:rPr>
      </w:pPr>
      <w:r w:rsidRPr="409A1CC7">
        <w:rPr>
          <w:rFonts w:ascii="Arial" w:eastAsia="Arial" w:hAnsi="Arial" w:cs="Arial"/>
          <w:lang w:val="es-ES"/>
        </w:rPr>
        <w:t xml:space="preserve">Para postular al programa, es necesario completar el formulario de postulación </w:t>
      </w:r>
      <w:r w:rsidR="62B6B48A" w:rsidRPr="409A1CC7">
        <w:rPr>
          <w:rFonts w:ascii="Arial" w:eastAsia="Arial" w:hAnsi="Arial" w:cs="Arial"/>
          <w:lang w:val="es-ES"/>
        </w:rPr>
        <w:t>online</w:t>
      </w:r>
      <w:r w:rsidR="6733DCE7" w:rsidRPr="409A1CC7">
        <w:rPr>
          <w:rFonts w:ascii="Arial" w:eastAsia="Arial" w:hAnsi="Arial" w:cs="Arial"/>
          <w:lang w:val="es-ES"/>
        </w:rPr>
        <w:t xml:space="preserve"> </w:t>
      </w:r>
      <w:r>
        <w:tab/>
      </w:r>
      <w:r w:rsidR="60051CB8" w:rsidRPr="409A1CC7">
        <w:rPr>
          <w:rFonts w:ascii="Arial" w:eastAsia="Arial" w:hAnsi="Arial" w:cs="Arial"/>
          <w:lang w:val="es-ES"/>
        </w:rPr>
        <w:t xml:space="preserve">que </w:t>
      </w:r>
      <w:r w:rsidR="6733DCE7" w:rsidRPr="409A1CC7">
        <w:rPr>
          <w:rFonts w:ascii="Arial" w:eastAsia="Arial" w:hAnsi="Arial" w:cs="Arial"/>
          <w:lang w:val="es-ES"/>
        </w:rPr>
        <w:t>se encuentra en</w:t>
      </w:r>
      <w:r w:rsidR="6C06261A" w:rsidRPr="409A1CC7">
        <w:rPr>
          <w:rFonts w:ascii="Arial" w:eastAsia="Arial" w:hAnsi="Arial" w:cs="Arial"/>
          <w:lang w:val="es-ES"/>
        </w:rPr>
        <w:t xml:space="preserve"> </w:t>
      </w:r>
      <w:r w:rsidR="6C06261A" w:rsidRPr="409A1CC7">
        <w:rPr>
          <w:rFonts w:ascii="Arial" w:eastAsia="Arial" w:hAnsi="Arial" w:cs="Arial"/>
          <w:b/>
          <w:bCs/>
          <w:color w:val="0070C0"/>
          <w:u w:val="single"/>
        </w:rPr>
        <w:t>https://endowment.unab.cl/convocatoria-2026-emprendimiento-innovador/</w:t>
      </w:r>
      <w:r w:rsidR="6FF892F4" w:rsidRPr="409A1CC7">
        <w:rPr>
          <w:rFonts w:ascii="Arial" w:eastAsia="Arial" w:hAnsi="Arial" w:cs="Arial"/>
          <w:lang w:val="es-ES"/>
        </w:rPr>
        <w:t xml:space="preserve">, </w:t>
      </w:r>
      <w:r w:rsidRPr="409A1CC7">
        <w:rPr>
          <w:rFonts w:ascii="Arial" w:eastAsia="Arial" w:hAnsi="Arial" w:cs="Arial"/>
          <w:lang w:val="es-ES"/>
        </w:rPr>
        <w:t>no estar en situación de morosidad con la Universidad</w:t>
      </w:r>
      <w:r w:rsidR="2E4D038F" w:rsidRPr="409A1CC7">
        <w:rPr>
          <w:rFonts w:ascii="Arial" w:eastAsia="Arial" w:hAnsi="Arial" w:cs="Arial"/>
          <w:lang w:val="es-ES"/>
        </w:rPr>
        <w:t xml:space="preserve"> y no haber participado de la etapa 2 o 3 del programa versión 202</w:t>
      </w:r>
      <w:r w:rsidR="33ADA096" w:rsidRPr="409A1CC7">
        <w:rPr>
          <w:rFonts w:ascii="Arial" w:eastAsia="Arial" w:hAnsi="Arial" w:cs="Arial"/>
          <w:lang w:val="es-ES"/>
        </w:rPr>
        <w:t>5</w:t>
      </w:r>
      <w:r w:rsidR="2E4D038F" w:rsidRPr="409A1CC7">
        <w:rPr>
          <w:rFonts w:ascii="Arial" w:eastAsia="Arial" w:hAnsi="Arial" w:cs="Arial"/>
          <w:lang w:val="es-ES"/>
        </w:rPr>
        <w:t>.</w:t>
      </w:r>
    </w:p>
    <w:p w14:paraId="2B1655E9" w14:textId="22C1276C" w:rsidR="007653B0" w:rsidRPr="007653B0" w:rsidRDefault="007653B0" w:rsidP="433F5F85">
      <w:pPr>
        <w:pStyle w:val="Prrafodelista"/>
        <w:jc w:val="both"/>
        <w:rPr>
          <w:rFonts w:ascii="Arial" w:eastAsia="Arial" w:hAnsi="Arial" w:cs="Arial"/>
          <w:lang w:val="es-ES"/>
        </w:rPr>
      </w:pPr>
    </w:p>
    <w:p w14:paraId="66F6C659" w14:textId="09720155" w:rsidR="007653B0" w:rsidRPr="007653B0" w:rsidRDefault="009858BF" w:rsidP="433F5F85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b/>
          <w:bCs/>
        </w:rPr>
      </w:pPr>
      <w:r w:rsidRPr="409A1CC7">
        <w:rPr>
          <w:rFonts w:ascii="Arial" w:eastAsia="Arial" w:hAnsi="Arial" w:cs="Arial"/>
          <w:b/>
          <w:bCs/>
        </w:rPr>
        <w:t>¿Cuál es el objetivo principal del programa?</w:t>
      </w:r>
    </w:p>
    <w:p w14:paraId="37A890C6" w14:textId="51D907F3" w:rsidR="375C8373" w:rsidRDefault="7C262432" w:rsidP="409A1CC7">
      <w:pPr>
        <w:pStyle w:val="Prrafodelista"/>
        <w:widowControl w:val="0"/>
        <w:jc w:val="both"/>
        <w:rPr>
          <w:rFonts w:ascii="Arial" w:eastAsia="Arial" w:hAnsi="Arial" w:cs="Arial"/>
        </w:rPr>
      </w:pPr>
      <w:r w:rsidRPr="4BABBE01">
        <w:rPr>
          <w:rFonts w:ascii="Arial" w:eastAsia="Arial" w:hAnsi="Arial" w:cs="Arial"/>
        </w:rPr>
        <w:t xml:space="preserve">El objetivo principal del programa es </w:t>
      </w:r>
      <w:r w:rsidRPr="4BABBE01">
        <w:rPr>
          <w:rFonts w:ascii="Arial" w:eastAsia="Arial" w:hAnsi="Arial" w:cs="Arial"/>
          <w:b/>
          <w:bCs/>
        </w:rPr>
        <w:t>fomentar el espíritu emprendedor e innovador</w:t>
      </w:r>
      <w:r w:rsidRPr="4BABBE01">
        <w:rPr>
          <w:rFonts w:ascii="Arial" w:eastAsia="Arial" w:hAnsi="Arial" w:cs="Arial"/>
        </w:rPr>
        <w:t xml:space="preserve"> en el estudiantado de pregrado y recién egresados de UNAB, promoviendo la identificación de problemas relevantes y el desarrollo de soluciones con potencial de impacto social, económico y/o tecnológico.</w:t>
      </w:r>
    </w:p>
    <w:p w14:paraId="5A94D7BF" w14:textId="259172B8" w:rsidR="409A1CC7" w:rsidRDefault="409A1CC7" w:rsidP="409A1CC7">
      <w:pPr>
        <w:pStyle w:val="Prrafodelista"/>
        <w:widowControl w:val="0"/>
        <w:jc w:val="both"/>
        <w:rPr>
          <w:rFonts w:ascii="Arial" w:eastAsia="Arial" w:hAnsi="Arial" w:cs="Arial"/>
        </w:rPr>
      </w:pPr>
    </w:p>
    <w:p w14:paraId="3A14D6BB" w14:textId="450E139C" w:rsidR="009858BF" w:rsidRDefault="009858BF" w:rsidP="433F5F85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b/>
          <w:bCs/>
          <w:lang w:val="es-ES"/>
        </w:rPr>
      </w:pPr>
      <w:r w:rsidRPr="409A1CC7">
        <w:rPr>
          <w:rFonts w:ascii="Arial" w:eastAsia="Arial" w:hAnsi="Arial" w:cs="Arial"/>
          <w:b/>
          <w:bCs/>
          <w:lang w:val="es-ES"/>
        </w:rPr>
        <w:t xml:space="preserve">¿Cuáles son las etapas </w:t>
      </w:r>
      <w:r w:rsidR="1C5DF72C" w:rsidRPr="409A1CC7">
        <w:rPr>
          <w:rFonts w:ascii="Arial" w:eastAsia="Arial" w:hAnsi="Arial" w:cs="Arial"/>
          <w:b/>
          <w:bCs/>
          <w:lang w:val="es-ES"/>
        </w:rPr>
        <w:t>y sus fechas?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350"/>
        <w:gridCol w:w="2843"/>
        <w:gridCol w:w="4629"/>
      </w:tblGrid>
      <w:tr w:rsidR="409A1CC7" w14:paraId="7EA8512B" w14:textId="77777777" w:rsidTr="2FB411A3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14:paraId="00934C67" w14:textId="781670E7" w:rsidR="409A1CC7" w:rsidRDefault="409A1CC7" w:rsidP="409A1CC7">
            <w:pPr>
              <w:pStyle w:val="TableParagraph"/>
              <w:spacing w:before="0" w:line="240" w:lineRule="auto"/>
              <w:ind w:left="230" w:right="192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lang w:val="es-CL"/>
              </w:rPr>
            </w:pPr>
            <w:r w:rsidRPr="409A1CC7">
              <w:rPr>
                <w:rFonts w:ascii="Arial" w:eastAsia="Arial" w:hAnsi="Arial" w:cs="Arial"/>
                <w:b/>
                <w:bCs/>
                <w:color w:val="000000" w:themeColor="text1"/>
                <w:lang w:val="es-CL"/>
              </w:rPr>
              <w:t>Etap</w:t>
            </w:r>
            <w:r w:rsidR="6099A161" w:rsidRPr="409A1CC7">
              <w:rPr>
                <w:rFonts w:ascii="Arial" w:eastAsia="Arial" w:hAnsi="Arial" w:cs="Arial"/>
                <w:b/>
                <w:bCs/>
                <w:color w:val="000000" w:themeColor="text1"/>
                <w:lang w:val="es-CL"/>
              </w:rPr>
              <w:t>a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14:paraId="36BD2083" w14:textId="639B7769" w:rsidR="409A1CC7" w:rsidRDefault="409A1CC7" w:rsidP="409A1CC7">
            <w:pPr>
              <w:pStyle w:val="TableParagraph"/>
              <w:spacing w:before="0" w:line="240" w:lineRule="auto"/>
              <w:ind w:left="230" w:right="192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09A1CC7">
              <w:rPr>
                <w:rFonts w:ascii="Arial" w:eastAsia="Arial" w:hAnsi="Arial" w:cs="Arial"/>
                <w:b/>
                <w:bCs/>
                <w:color w:val="000000" w:themeColor="text1"/>
                <w:lang w:val="es-CL"/>
              </w:rPr>
              <w:t>Subetapa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14:paraId="057E70D7" w14:textId="3D71F62D" w:rsidR="409A1CC7" w:rsidRDefault="409A1CC7" w:rsidP="409A1CC7">
            <w:pPr>
              <w:pStyle w:val="TableParagraph"/>
              <w:spacing w:before="0" w:line="240" w:lineRule="auto"/>
              <w:ind w:left="186" w:right="158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09A1CC7">
              <w:rPr>
                <w:rFonts w:ascii="Arial" w:eastAsia="Arial" w:hAnsi="Arial" w:cs="Arial"/>
                <w:b/>
                <w:bCs/>
                <w:color w:val="000000" w:themeColor="text1"/>
                <w:lang w:val="es-CL"/>
              </w:rPr>
              <w:t>Fechas</w:t>
            </w:r>
          </w:p>
        </w:tc>
      </w:tr>
      <w:tr w:rsidR="409A1CC7" w14:paraId="4DB01B1F" w14:textId="77777777" w:rsidTr="2FB411A3">
        <w:trPr>
          <w:trHeight w:val="300"/>
        </w:trPr>
        <w:tc>
          <w:tcPr>
            <w:tcW w:w="1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426502DF" w14:textId="103CF1D0" w:rsidR="409A1CC7" w:rsidRDefault="409A1CC7" w:rsidP="409A1CC7">
            <w:pPr>
              <w:pStyle w:val="TableParagraph"/>
              <w:spacing w:before="0" w:line="240" w:lineRule="auto"/>
              <w:ind w:left="0" w:right="195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09A1CC7">
              <w:rPr>
                <w:rFonts w:ascii="Arial" w:eastAsia="Arial" w:hAnsi="Arial" w:cs="Arial"/>
                <w:color w:val="000000" w:themeColor="text1"/>
                <w:lang w:val="es-CL"/>
              </w:rPr>
              <w:t>1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214CA73E" w14:textId="1F322318" w:rsidR="409A1CC7" w:rsidRDefault="409A1CC7" w:rsidP="409A1CC7">
            <w:pPr>
              <w:pStyle w:val="TableParagraph"/>
              <w:spacing w:before="0" w:line="240" w:lineRule="auto"/>
              <w:ind w:right="195"/>
              <w:rPr>
                <w:rFonts w:ascii="Arial" w:eastAsia="Arial" w:hAnsi="Arial" w:cs="Arial"/>
                <w:color w:val="000000" w:themeColor="text1"/>
              </w:rPr>
            </w:pPr>
            <w:r w:rsidRPr="409A1CC7">
              <w:rPr>
                <w:rFonts w:ascii="Arial" w:eastAsia="Arial" w:hAnsi="Arial" w:cs="Arial"/>
                <w:color w:val="000000" w:themeColor="text1"/>
                <w:lang w:val="es-CL"/>
              </w:rPr>
              <w:t>Postulación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318D59C7" w14:textId="4BB11268" w:rsidR="409A1CC7" w:rsidRDefault="78E23A7F" w:rsidP="2FB411A3">
            <w:pPr>
              <w:pStyle w:val="TableParagraph"/>
              <w:spacing w:before="0" w:line="240" w:lineRule="auto"/>
              <w:ind w:right="156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2FB411A3">
              <w:rPr>
                <w:rFonts w:ascii="Arial" w:eastAsia="Arial" w:hAnsi="Arial" w:cs="Arial"/>
                <w:color w:val="000000" w:themeColor="text1"/>
                <w:lang w:val="es-CL"/>
              </w:rPr>
              <w:t>13 de abril al 1</w:t>
            </w:r>
            <w:r w:rsidR="0BB94C91" w:rsidRPr="2FB411A3">
              <w:rPr>
                <w:rFonts w:ascii="Arial" w:eastAsia="Arial" w:hAnsi="Arial" w:cs="Arial"/>
                <w:color w:val="000000" w:themeColor="text1"/>
                <w:lang w:val="es-CL"/>
              </w:rPr>
              <w:t>0</w:t>
            </w:r>
            <w:r w:rsidRPr="2FB411A3">
              <w:rPr>
                <w:rFonts w:ascii="Arial" w:eastAsia="Arial" w:hAnsi="Arial" w:cs="Arial"/>
                <w:color w:val="000000" w:themeColor="text1"/>
                <w:lang w:val="es-CL"/>
              </w:rPr>
              <w:t xml:space="preserve"> de mayo del 2026, ambas fechas inclusive.</w:t>
            </w:r>
          </w:p>
        </w:tc>
      </w:tr>
      <w:tr w:rsidR="409A1CC7" w14:paraId="49B7B933" w14:textId="77777777" w:rsidTr="2FB411A3">
        <w:trPr>
          <w:trHeight w:val="300"/>
        </w:trPr>
        <w:tc>
          <w:tcPr>
            <w:tcW w:w="1425" w:type="dxa"/>
            <w:vMerge/>
            <w:vAlign w:val="center"/>
          </w:tcPr>
          <w:p w14:paraId="36FC1036" w14:textId="77777777" w:rsidR="00D722A5" w:rsidRDefault="00D722A5"/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467E4953" w14:textId="55D82686" w:rsidR="409A1CC7" w:rsidRDefault="409A1CC7" w:rsidP="409A1CC7">
            <w:pPr>
              <w:pStyle w:val="TableParagraph"/>
              <w:spacing w:before="0" w:line="240" w:lineRule="auto"/>
              <w:ind w:right="195"/>
              <w:rPr>
                <w:rFonts w:ascii="Arial" w:eastAsia="Arial" w:hAnsi="Arial" w:cs="Arial"/>
                <w:color w:val="000000" w:themeColor="text1"/>
              </w:rPr>
            </w:pPr>
            <w:r w:rsidRPr="409A1CC7">
              <w:rPr>
                <w:rFonts w:ascii="Arial" w:eastAsia="Arial" w:hAnsi="Arial" w:cs="Arial"/>
                <w:color w:val="000000" w:themeColor="text1"/>
                <w:lang w:val="es-CL"/>
              </w:rPr>
              <w:t>Evaluación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2F75D71C" w14:textId="15362CDE" w:rsidR="409A1CC7" w:rsidRDefault="409A1CC7" w:rsidP="409A1CC7">
            <w:pPr>
              <w:pStyle w:val="TableParagraph"/>
              <w:spacing w:before="0" w:line="240" w:lineRule="auto"/>
              <w:ind w:right="158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409A1CC7">
              <w:rPr>
                <w:rFonts w:ascii="Arial" w:eastAsia="Arial" w:hAnsi="Arial" w:cs="Arial"/>
                <w:color w:val="000000" w:themeColor="text1"/>
                <w:lang w:val="es-CL"/>
              </w:rPr>
              <w:t>18 de mayo al 12 de junio del 2026, ambas fechas inclusive.</w:t>
            </w:r>
          </w:p>
        </w:tc>
      </w:tr>
      <w:tr w:rsidR="409A1CC7" w14:paraId="23DCC1D0" w14:textId="77777777" w:rsidTr="2FB411A3">
        <w:trPr>
          <w:trHeight w:val="300"/>
        </w:trPr>
        <w:tc>
          <w:tcPr>
            <w:tcW w:w="1425" w:type="dxa"/>
            <w:vMerge/>
            <w:vAlign w:val="center"/>
          </w:tcPr>
          <w:p w14:paraId="71F5D4C3" w14:textId="77777777" w:rsidR="00D722A5" w:rsidRDefault="00D722A5"/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56CAC0C0" w14:textId="7269B879" w:rsidR="409A1CC7" w:rsidRDefault="409A1CC7" w:rsidP="409A1CC7">
            <w:pPr>
              <w:pStyle w:val="TableParagraph"/>
              <w:spacing w:before="0" w:line="240" w:lineRule="auto"/>
              <w:ind w:right="195"/>
              <w:rPr>
                <w:rFonts w:ascii="Arial" w:eastAsia="Arial" w:hAnsi="Arial" w:cs="Arial"/>
                <w:color w:val="000000" w:themeColor="text1"/>
              </w:rPr>
            </w:pPr>
            <w:r w:rsidRPr="409A1CC7">
              <w:rPr>
                <w:rFonts w:ascii="Arial" w:eastAsia="Arial" w:hAnsi="Arial" w:cs="Arial"/>
                <w:color w:val="000000" w:themeColor="text1"/>
                <w:lang w:val="es-CL"/>
              </w:rPr>
              <w:t>Selección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1FFC68CD" w14:textId="3976835A" w:rsidR="409A1CC7" w:rsidRDefault="409A1CC7" w:rsidP="409A1CC7">
            <w:pPr>
              <w:pStyle w:val="TableParagraph"/>
              <w:spacing w:before="0" w:line="240" w:lineRule="auto"/>
              <w:ind w:right="158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409A1CC7">
              <w:rPr>
                <w:rFonts w:ascii="Arial" w:eastAsia="Arial" w:hAnsi="Arial" w:cs="Arial"/>
                <w:color w:val="000000" w:themeColor="text1"/>
                <w:lang w:val="es-CL"/>
              </w:rPr>
              <w:t>15 de junio al 3 de julio del 2026, ambas fechas inclusive.</w:t>
            </w:r>
          </w:p>
        </w:tc>
      </w:tr>
      <w:tr w:rsidR="409A1CC7" w14:paraId="66979417" w14:textId="77777777" w:rsidTr="2FB411A3">
        <w:trPr>
          <w:trHeight w:val="300"/>
        </w:trPr>
        <w:tc>
          <w:tcPr>
            <w:tcW w:w="1425" w:type="dxa"/>
            <w:vMerge/>
            <w:vAlign w:val="center"/>
          </w:tcPr>
          <w:p w14:paraId="38606DB1" w14:textId="77777777" w:rsidR="00D722A5" w:rsidRDefault="00D722A5"/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1204BD98" w14:textId="64AC6A30" w:rsidR="409A1CC7" w:rsidRDefault="409A1CC7" w:rsidP="409A1CC7">
            <w:pPr>
              <w:pStyle w:val="TableParagraph"/>
              <w:spacing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09A1CC7">
              <w:rPr>
                <w:rFonts w:ascii="Arial" w:eastAsia="Arial" w:hAnsi="Arial" w:cs="Arial"/>
                <w:color w:val="000000" w:themeColor="text1"/>
                <w:lang w:val="es-CL"/>
              </w:rPr>
              <w:t>Diagnósticos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651AFA9E" w14:textId="64BA6362" w:rsidR="409A1CC7" w:rsidRDefault="409A1CC7" w:rsidP="409A1CC7">
            <w:pPr>
              <w:pStyle w:val="TableParagraph"/>
              <w:spacing w:line="240" w:lineRule="auto"/>
              <w:ind w:left="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409A1CC7">
              <w:rPr>
                <w:rFonts w:ascii="Arial" w:eastAsia="Arial" w:hAnsi="Arial" w:cs="Arial"/>
                <w:color w:val="000000" w:themeColor="text1"/>
                <w:lang w:val="es-CL"/>
              </w:rPr>
              <w:t>13 de julio al 7 de agosto del 2026, ambas fechas inclusive.</w:t>
            </w:r>
          </w:p>
        </w:tc>
      </w:tr>
      <w:tr w:rsidR="409A1CC7" w14:paraId="4050A10B" w14:textId="77777777" w:rsidTr="2FB411A3">
        <w:trPr>
          <w:trHeight w:val="300"/>
        </w:trPr>
        <w:tc>
          <w:tcPr>
            <w:tcW w:w="1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13FE6E7D" w14:textId="4F7E530B" w:rsidR="409A1CC7" w:rsidRDefault="409A1CC7" w:rsidP="409A1CC7">
            <w:pPr>
              <w:pStyle w:val="TableParagraph"/>
              <w:spacing w:before="0" w:line="240" w:lineRule="auto"/>
              <w:ind w:left="0" w:right="195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09A1CC7">
              <w:rPr>
                <w:rFonts w:ascii="Arial" w:eastAsia="Arial" w:hAnsi="Arial" w:cs="Arial"/>
                <w:color w:val="000000" w:themeColor="text1"/>
                <w:lang w:val="es-CL"/>
              </w:rPr>
              <w:lastRenderedPageBreak/>
              <w:t>2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0F2A9E8C" w14:textId="0585F2A1" w:rsidR="409A1CC7" w:rsidRDefault="409A1CC7" w:rsidP="409A1CC7">
            <w:pPr>
              <w:pStyle w:val="TableParagraph"/>
              <w:spacing w:before="0" w:line="240" w:lineRule="auto"/>
              <w:ind w:right="195"/>
              <w:rPr>
                <w:rFonts w:ascii="Arial" w:eastAsia="Arial" w:hAnsi="Arial" w:cs="Arial"/>
                <w:color w:val="000000" w:themeColor="text1"/>
              </w:rPr>
            </w:pPr>
            <w:r w:rsidRPr="409A1CC7">
              <w:rPr>
                <w:rFonts w:ascii="Arial" w:eastAsia="Arial" w:hAnsi="Arial" w:cs="Arial"/>
                <w:color w:val="000000" w:themeColor="text1"/>
                <w:lang w:val="es-CL"/>
              </w:rPr>
              <w:t xml:space="preserve">Bienvenida 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003B6F3B" w14:textId="6A9228F5" w:rsidR="409A1CC7" w:rsidRDefault="409A1CC7" w:rsidP="409A1CC7">
            <w:pPr>
              <w:pStyle w:val="TableParagraph"/>
              <w:spacing w:before="0" w:line="240" w:lineRule="auto"/>
              <w:ind w:right="158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409A1CC7">
              <w:rPr>
                <w:rFonts w:ascii="Arial" w:eastAsia="Arial" w:hAnsi="Arial" w:cs="Arial"/>
                <w:color w:val="000000" w:themeColor="text1"/>
                <w:lang w:val="es-CL"/>
              </w:rPr>
              <w:t>10 al 28 de agosto del 2026, ambas fechas inclusive.</w:t>
            </w:r>
          </w:p>
        </w:tc>
      </w:tr>
      <w:tr w:rsidR="409A1CC7" w14:paraId="551AAF09" w14:textId="77777777" w:rsidTr="2FB411A3">
        <w:trPr>
          <w:trHeight w:val="300"/>
        </w:trPr>
        <w:tc>
          <w:tcPr>
            <w:tcW w:w="1425" w:type="dxa"/>
            <w:vMerge/>
            <w:vAlign w:val="center"/>
          </w:tcPr>
          <w:p w14:paraId="37B76456" w14:textId="77777777" w:rsidR="00D722A5" w:rsidRDefault="00D722A5"/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3CDA23C5" w14:textId="36FD995E" w:rsidR="409A1CC7" w:rsidRDefault="409A1CC7" w:rsidP="409A1CC7">
            <w:pPr>
              <w:pStyle w:val="TableParagraph"/>
              <w:spacing w:before="0" w:line="240" w:lineRule="auto"/>
              <w:ind w:right="195"/>
              <w:rPr>
                <w:rFonts w:ascii="Arial" w:eastAsia="Arial" w:hAnsi="Arial" w:cs="Arial"/>
                <w:color w:val="000000" w:themeColor="text1"/>
              </w:rPr>
            </w:pPr>
            <w:r w:rsidRPr="409A1CC7">
              <w:rPr>
                <w:rFonts w:ascii="Arial" w:eastAsia="Arial" w:hAnsi="Arial" w:cs="Arial"/>
                <w:color w:val="000000" w:themeColor="text1"/>
                <w:lang w:val="es-CL"/>
              </w:rPr>
              <w:t>Comunidad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77FCE90F" w14:textId="2ED8DD8F" w:rsidR="409A1CC7" w:rsidRDefault="409A1CC7" w:rsidP="409A1CC7">
            <w:pPr>
              <w:pStyle w:val="TableParagraph"/>
              <w:spacing w:before="0" w:line="240" w:lineRule="auto"/>
              <w:ind w:right="156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409A1CC7">
              <w:rPr>
                <w:rFonts w:ascii="Arial" w:eastAsia="Arial" w:hAnsi="Arial" w:cs="Arial"/>
                <w:color w:val="000000" w:themeColor="text1"/>
                <w:lang w:val="es-CL"/>
              </w:rPr>
              <w:t>31 de agosto al 21 de noviembre 2026, ambas fechas inclusive.</w:t>
            </w:r>
          </w:p>
        </w:tc>
      </w:tr>
      <w:tr w:rsidR="409A1CC7" w14:paraId="1C621F12" w14:textId="77777777" w:rsidTr="2FB411A3">
        <w:trPr>
          <w:trHeight w:val="300"/>
        </w:trPr>
        <w:tc>
          <w:tcPr>
            <w:tcW w:w="1425" w:type="dxa"/>
            <w:vMerge/>
            <w:vAlign w:val="center"/>
          </w:tcPr>
          <w:p w14:paraId="40F63C8F" w14:textId="77777777" w:rsidR="00D722A5" w:rsidRDefault="00D722A5"/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10F48A69" w14:textId="225E7200" w:rsidR="409A1CC7" w:rsidRDefault="409A1CC7" w:rsidP="409A1CC7">
            <w:pPr>
              <w:pStyle w:val="TableParagraph"/>
              <w:spacing w:before="0" w:line="240" w:lineRule="auto"/>
              <w:ind w:right="192"/>
              <w:rPr>
                <w:rFonts w:ascii="Arial" w:eastAsia="Arial" w:hAnsi="Arial" w:cs="Arial"/>
                <w:color w:val="000000" w:themeColor="text1"/>
              </w:rPr>
            </w:pPr>
            <w:r w:rsidRPr="409A1CC7">
              <w:rPr>
                <w:rFonts w:ascii="Arial" w:eastAsia="Arial" w:hAnsi="Arial" w:cs="Arial"/>
                <w:color w:val="000000" w:themeColor="text1"/>
                <w:lang w:val="es-CL"/>
              </w:rPr>
              <w:t>Feria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3E4B5F58" w14:textId="656D7E62" w:rsidR="409A1CC7" w:rsidRDefault="409A1CC7" w:rsidP="409A1CC7">
            <w:pPr>
              <w:pStyle w:val="TableParagraph"/>
              <w:spacing w:before="0" w:line="240" w:lineRule="auto"/>
              <w:ind w:right="158"/>
              <w:rPr>
                <w:rFonts w:ascii="Arial" w:eastAsia="Arial" w:hAnsi="Arial" w:cs="Arial"/>
                <w:color w:val="000000" w:themeColor="text1"/>
              </w:rPr>
            </w:pPr>
            <w:r w:rsidRPr="409A1CC7">
              <w:rPr>
                <w:rFonts w:ascii="Arial" w:eastAsia="Arial" w:hAnsi="Arial" w:cs="Arial"/>
                <w:color w:val="000000" w:themeColor="text1"/>
                <w:lang w:val="es-CL"/>
              </w:rPr>
              <w:t>Noviembre del 2026.</w:t>
            </w:r>
          </w:p>
        </w:tc>
      </w:tr>
      <w:tr w:rsidR="409A1CC7" w14:paraId="0C613EEB" w14:textId="77777777" w:rsidTr="2FB411A3">
        <w:trPr>
          <w:trHeight w:val="300"/>
        </w:trPr>
        <w:tc>
          <w:tcPr>
            <w:tcW w:w="1425" w:type="dxa"/>
            <w:vMerge w:val="restart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77121479" w14:textId="138CF893" w:rsidR="409A1CC7" w:rsidRDefault="409A1CC7" w:rsidP="409A1CC7">
            <w:pPr>
              <w:pStyle w:val="TableParagraph"/>
              <w:spacing w:before="0" w:line="240" w:lineRule="auto"/>
              <w:ind w:left="0" w:right="194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09A1CC7">
              <w:rPr>
                <w:rFonts w:ascii="Arial" w:eastAsia="Arial" w:hAnsi="Arial" w:cs="Arial"/>
                <w:color w:val="000000" w:themeColor="text1"/>
                <w:lang w:val="es-CL"/>
              </w:rPr>
              <w:t>3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20B70696" w14:textId="65B54D41" w:rsidR="409A1CC7" w:rsidRDefault="409A1CC7" w:rsidP="409A1CC7">
            <w:pPr>
              <w:pStyle w:val="TableParagraph"/>
              <w:spacing w:before="0" w:line="240" w:lineRule="auto"/>
              <w:ind w:right="194"/>
              <w:rPr>
                <w:rFonts w:ascii="Arial" w:eastAsia="Arial" w:hAnsi="Arial" w:cs="Arial"/>
                <w:color w:val="000000" w:themeColor="text1"/>
              </w:rPr>
            </w:pPr>
            <w:r w:rsidRPr="409A1CC7">
              <w:rPr>
                <w:rFonts w:ascii="Arial" w:eastAsia="Arial" w:hAnsi="Arial" w:cs="Arial"/>
                <w:color w:val="000000" w:themeColor="text1"/>
                <w:lang w:val="es-CL"/>
              </w:rPr>
              <w:t>Premiación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497E96BE" w14:textId="02C9DB18" w:rsidR="409A1CC7" w:rsidRDefault="409A1CC7" w:rsidP="409A1CC7">
            <w:pPr>
              <w:pStyle w:val="TableParagraph"/>
              <w:spacing w:before="0" w:line="240" w:lineRule="auto"/>
              <w:ind w:right="158"/>
              <w:rPr>
                <w:rFonts w:ascii="Arial" w:eastAsia="Arial" w:hAnsi="Arial" w:cs="Arial"/>
                <w:color w:val="000000" w:themeColor="text1"/>
              </w:rPr>
            </w:pPr>
            <w:r w:rsidRPr="409A1CC7">
              <w:rPr>
                <w:rFonts w:ascii="Arial" w:eastAsia="Arial" w:hAnsi="Arial" w:cs="Arial"/>
                <w:color w:val="000000" w:themeColor="text1"/>
                <w:lang w:val="es-CL"/>
              </w:rPr>
              <w:t>Primera quincena de diciembre del 2026.</w:t>
            </w:r>
          </w:p>
        </w:tc>
      </w:tr>
      <w:tr w:rsidR="409A1CC7" w14:paraId="1F87265F" w14:textId="77777777" w:rsidTr="2FB411A3">
        <w:trPr>
          <w:trHeight w:val="300"/>
        </w:trPr>
        <w:tc>
          <w:tcPr>
            <w:tcW w:w="1425" w:type="dxa"/>
            <w:vMerge/>
            <w:vAlign w:val="center"/>
          </w:tcPr>
          <w:p w14:paraId="21098CC3" w14:textId="77777777" w:rsidR="00D722A5" w:rsidRDefault="00D722A5"/>
        </w:tc>
        <w:tc>
          <w:tcPr>
            <w:tcW w:w="17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2667F861" w14:textId="537D2C18" w:rsidR="409A1CC7" w:rsidRDefault="409A1CC7" w:rsidP="409A1CC7">
            <w:pPr>
              <w:pStyle w:val="TableParagraph"/>
              <w:spacing w:before="0" w:line="240" w:lineRule="auto"/>
              <w:ind w:right="190"/>
              <w:rPr>
                <w:rFonts w:ascii="Arial" w:eastAsia="Arial" w:hAnsi="Arial" w:cs="Arial"/>
                <w:color w:val="000000" w:themeColor="text1"/>
              </w:rPr>
            </w:pPr>
            <w:r w:rsidRPr="409A1CC7">
              <w:rPr>
                <w:rFonts w:ascii="Arial" w:eastAsia="Arial" w:hAnsi="Arial" w:cs="Arial"/>
                <w:color w:val="000000" w:themeColor="text1"/>
                <w:lang w:val="es-CL"/>
              </w:rPr>
              <w:t>Viaje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68A56A86" w14:textId="12C091B6" w:rsidR="409A1CC7" w:rsidRDefault="409A1CC7" w:rsidP="409A1CC7">
            <w:pPr>
              <w:pStyle w:val="TableParagraph"/>
              <w:spacing w:before="0" w:line="240" w:lineRule="auto"/>
              <w:ind w:right="158"/>
              <w:rPr>
                <w:rFonts w:ascii="Arial" w:eastAsia="Arial" w:hAnsi="Arial" w:cs="Arial"/>
                <w:color w:val="000000" w:themeColor="text1"/>
              </w:rPr>
            </w:pPr>
            <w:r w:rsidRPr="409A1CC7">
              <w:rPr>
                <w:rFonts w:ascii="Arial" w:eastAsia="Arial" w:hAnsi="Arial" w:cs="Arial"/>
                <w:color w:val="000000" w:themeColor="text1"/>
                <w:lang w:val="es-CL"/>
              </w:rPr>
              <w:t>Febrero 2027.</w:t>
            </w:r>
          </w:p>
        </w:tc>
      </w:tr>
      <w:tr w:rsidR="409A1CC7" w14:paraId="16E79CF9" w14:textId="77777777" w:rsidTr="2FB411A3">
        <w:trPr>
          <w:trHeight w:val="300"/>
        </w:trPr>
        <w:tc>
          <w:tcPr>
            <w:tcW w:w="1425" w:type="dxa"/>
            <w:vMerge/>
            <w:vAlign w:val="center"/>
          </w:tcPr>
          <w:p w14:paraId="4A10326C" w14:textId="77777777" w:rsidR="00D722A5" w:rsidRDefault="00D722A5"/>
        </w:tc>
        <w:tc>
          <w:tcPr>
            <w:tcW w:w="17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35C4F628" w14:textId="229C4700" w:rsidR="409A1CC7" w:rsidRDefault="409A1CC7" w:rsidP="409A1CC7">
            <w:pPr>
              <w:pStyle w:val="TableParagraph"/>
              <w:spacing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09A1CC7">
              <w:rPr>
                <w:rFonts w:ascii="Arial" w:eastAsia="Arial" w:hAnsi="Arial" w:cs="Arial"/>
                <w:color w:val="000000" w:themeColor="text1"/>
                <w:lang w:val="es-CL"/>
              </w:rPr>
              <w:t>Incubación/Preaceleración.</w:t>
            </w:r>
          </w:p>
        </w:tc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center"/>
          </w:tcPr>
          <w:p w14:paraId="58C9C50C" w14:textId="4AE23C0F" w:rsidR="409A1CC7" w:rsidRDefault="409A1CC7" w:rsidP="409A1CC7">
            <w:pPr>
              <w:pStyle w:val="TableParagraph"/>
              <w:spacing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09A1CC7">
              <w:rPr>
                <w:rFonts w:ascii="Arial" w:eastAsia="Arial" w:hAnsi="Arial" w:cs="Arial"/>
                <w:color w:val="000000" w:themeColor="text1"/>
                <w:lang w:val="es-CL"/>
              </w:rPr>
              <w:t>Abril a noviembre 2027.</w:t>
            </w:r>
          </w:p>
        </w:tc>
      </w:tr>
    </w:tbl>
    <w:p w14:paraId="0E551FEC" w14:textId="241EADB8" w:rsidR="47331179" w:rsidRDefault="47331179" w:rsidP="433F5F85">
      <w:pPr>
        <w:jc w:val="both"/>
        <w:rPr>
          <w:rFonts w:ascii="Arial" w:eastAsia="Arial" w:hAnsi="Arial" w:cs="Arial"/>
          <w:b/>
          <w:bCs/>
          <w:lang w:val="es-ES"/>
        </w:rPr>
      </w:pPr>
    </w:p>
    <w:p w14:paraId="3DDE80B3" w14:textId="2AE1216E" w:rsidR="009858BF" w:rsidRPr="009858BF" w:rsidRDefault="009858BF" w:rsidP="433F5F85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b/>
          <w:bCs/>
          <w:lang w:val="es-ES"/>
        </w:rPr>
      </w:pPr>
      <w:r w:rsidRPr="433F5F85">
        <w:rPr>
          <w:rFonts w:ascii="Arial" w:eastAsia="Arial" w:hAnsi="Arial" w:cs="Arial"/>
          <w:b/>
          <w:bCs/>
          <w:lang w:val="es-ES"/>
        </w:rPr>
        <w:t>¿Cuáles son los beneficios del programa?</w:t>
      </w:r>
    </w:p>
    <w:p w14:paraId="6C7E1C11" w14:textId="6742ECF2" w:rsidR="009858BF" w:rsidRDefault="00B94AC4" w:rsidP="433F5F85">
      <w:pPr>
        <w:pStyle w:val="Prrafodelista"/>
        <w:numPr>
          <w:ilvl w:val="1"/>
          <w:numId w:val="13"/>
        </w:numPr>
        <w:jc w:val="both"/>
        <w:rPr>
          <w:rFonts w:ascii="Arial" w:eastAsia="Arial" w:hAnsi="Arial" w:cs="Arial"/>
          <w:lang w:val="es-ES"/>
        </w:rPr>
      </w:pPr>
      <w:r w:rsidRPr="4BABBE01">
        <w:rPr>
          <w:rFonts w:ascii="Arial" w:eastAsia="Arial" w:hAnsi="Arial" w:cs="Arial"/>
          <w:lang w:val="es-ES"/>
        </w:rPr>
        <w:t xml:space="preserve">Etapa </w:t>
      </w:r>
      <w:r w:rsidR="2E8E6798" w:rsidRPr="4BABBE01">
        <w:rPr>
          <w:rFonts w:ascii="Arial" w:eastAsia="Arial" w:hAnsi="Arial" w:cs="Arial"/>
          <w:lang w:val="es-ES"/>
        </w:rPr>
        <w:t>2</w:t>
      </w:r>
      <w:r w:rsidRPr="4BABBE01">
        <w:rPr>
          <w:rFonts w:ascii="Arial" w:eastAsia="Arial" w:hAnsi="Arial" w:cs="Arial"/>
          <w:lang w:val="es-ES"/>
        </w:rPr>
        <w:t xml:space="preserve">: </w:t>
      </w:r>
      <w:r w:rsidR="5430EBF4" w:rsidRPr="4BABBE01">
        <w:rPr>
          <w:rFonts w:ascii="Arial" w:eastAsia="Arial" w:hAnsi="Arial" w:cs="Arial"/>
          <w:lang w:val="es-ES"/>
        </w:rPr>
        <w:t xml:space="preserve">Quienes </w:t>
      </w:r>
      <w:r w:rsidR="512D1A96" w:rsidRPr="4BABBE01">
        <w:rPr>
          <w:rFonts w:ascii="Arial" w:eastAsia="Arial" w:hAnsi="Arial" w:cs="Arial"/>
          <w:lang w:val="es-ES"/>
        </w:rPr>
        <w:t xml:space="preserve">sean los </w:t>
      </w:r>
      <w:r w:rsidR="512D1A96" w:rsidRPr="4BABBE01">
        <w:rPr>
          <w:rFonts w:ascii="Arial" w:eastAsia="Arial" w:hAnsi="Arial" w:cs="Arial"/>
          <w:b/>
          <w:bCs/>
          <w:lang w:val="es-ES"/>
        </w:rPr>
        <w:t xml:space="preserve">50 </w:t>
      </w:r>
      <w:r w:rsidR="34F4FDFC" w:rsidRPr="4BABBE01">
        <w:rPr>
          <w:rFonts w:ascii="Arial" w:eastAsia="Arial" w:hAnsi="Arial" w:cs="Arial"/>
          <w:b/>
          <w:bCs/>
          <w:lang w:val="es-ES"/>
        </w:rPr>
        <w:t>seleccionad</w:t>
      </w:r>
      <w:r w:rsidR="1257D2D3" w:rsidRPr="4BABBE01">
        <w:rPr>
          <w:rFonts w:ascii="Arial" w:eastAsia="Arial" w:hAnsi="Arial" w:cs="Arial"/>
          <w:b/>
          <w:bCs/>
          <w:lang w:val="es-ES"/>
        </w:rPr>
        <w:t>os</w:t>
      </w:r>
      <w:r w:rsidR="1257D2D3" w:rsidRPr="4BABBE01">
        <w:rPr>
          <w:rFonts w:ascii="Arial" w:eastAsia="Arial" w:hAnsi="Arial" w:cs="Arial"/>
          <w:lang w:val="es-ES"/>
        </w:rPr>
        <w:t>,</w:t>
      </w:r>
      <w:r w:rsidR="34F4FDFC" w:rsidRPr="4BABBE01">
        <w:rPr>
          <w:rFonts w:ascii="Arial" w:eastAsia="Arial" w:hAnsi="Arial" w:cs="Arial"/>
          <w:lang w:val="es-ES"/>
        </w:rPr>
        <w:t xml:space="preserve"> recibirán</w:t>
      </w:r>
      <w:r w:rsidRPr="4BABBE01">
        <w:rPr>
          <w:rFonts w:ascii="Arial" w:eastAsia="Arial" w:hAnsi="Arial" w:cs="Arial"/>
          <w:lang w:val="es-ES"/>
        </w:rPr>
        <w:t xml:space="preserve"> un </w:t>
      </w:r>
      <w:r w:rsidR="03713BCD" w:rsidRPr="4BABBE01">
        <w:rPr>
          <w:rFonts w:ascii="Arial" w:eastAsia="Arial" w:hAnsi="Arial" w:cs="Arial"/>
          <w:lang w:val="es-ES"/>
        </w:rPr>
        <w:t>financiamiento inicial de</w:t>
      </w:r>
      <w:r w:rsidRPr="4BABBE01">
        <w:rPr>
          <w:rFonts w:ascii="Arial" w:eastAsia="Arial" w:hAnsi="Arial" w:cs="Arial"/>
          <w:lang w:val="es-ES"/>
        </w:rPr>
        <w:t xml:space="preserve"> </w:t>
      </w:r>
      <w:r w:rsidRPr="4BABBE01">
        <w:rPr>
          <w:rFonts w:ascii="Arial" w:eastAsia="Arial" w:hAnsi="Arial" w:cs="Arial"/>
          <w:b/>
          <w:bCs/>
          <w:lang w:val="es-ES"/>
        </w:rPr>
        <w:t>$500.000</w:t>
      </w:r>
      <w:r w:rsidR="34C11115" w:rsidRPr="4BABBE01">
        <w:rPr>
          <w:rFonts w:ascii="Arial" w:eastAsia="Arial" w:hAnsi="Arial" w:cs="Arial"/>
          <w:b/>
          <w:bCs/>
          <w:lang w:val="es-ES"/>
        </w:rPr>
        <w:t xml:space="preserve"> </w:t>
      </w:r>
      <w:r w:rsidR="34C11115" w:rsidRPr="4BABBE01">
        <w:rPr>
          <w:rFonts w:ascii="Arial" w:eastAsia="Arial" w:hAnsi="Arial" w:cs="Arial"/>
          <w:lang w:val="es-ES"/>
        </w:rPr>
        <w:t xml:space="preserve">y adicionalmente, accederán a </w:t>
      </w:r>
      <w:r w:rsidRPr="4BABBE01">
        <w:rPr>
          <w:rFonts w:ascii="Arial" w:eastAsia="Arial" w:hAnsi="Arial" w:cs="Arial"/>
          <w:lang w:val="es-ES"/>
        </w:rPr>
        <w:t>un</w:t>
      </w:r>
      <w:r w:rsidR="7FE2DDD3" w:rsidRPr="4BABBE01">
        <w:rPr>
          <w:rFonts w:ascii="Arial" w:eastAsia="Arial" w:hAnsi="Arial" w:cs="Arial"/>
          <w:lang w:val="es-ES"/>
        </w:rPr>
        <w:t>a comunidad donde tendrán</w:t>
      </w:r>
      <w:r w:rsidRPr="4BABBE01">
        <w:rPr>
          <w:rFonts w:ascii="Arial" w:eastAsia="Arial" w:hAnsi="Arial" w:cs="Arial"/>
          <w:lang w:val="es-ES"/>
        </w:rPr>
        <w:t xml:space="preserve"> apoyo</w:t>
      </w:r>
      <w:r w:rsidR="561475B7" w:rsidRPr="4BABBE01">
        <w:rPr>
          <w:rFonts w:ascii="Arial" w:eastAsia="Arial" w:hAnsi="Arial" w:cs="Arial"/>
          <w:lang w:val="es-ES"/>
        </w:rPr>
        <w:t xml:space="preserve"> para desarrollar sus </w:t>
      </w:r>
      <w:r w:rsidR="6646EDD3" w:rsidRPr="4BABBE01">
        <w:rPr>
          <w:rFonts w:ascii="Arial" w:eastAsia="Arial" w:hAnsi="Arial" w:cs="Arial"/>
          <w:lang w:val="es-ES"/>
        </w:rPr>
        <w:t>iniciativas</w:t>
      </w:r>
      <w:r w:rsidR="561475B7" w:rsidRPr="4BABBE01">
        <w:rPr>
          <w:rFonts w:ascii="Arial" w:eastAsia="Arial" w:hAnsi="Arial" w:cs="Arial"/>
          <w:lang w:val="es-ES"/>
        </w:rPr>
        <w:t>,</w:t>
      </w:r>
      <w:r w:rsidRPr="4BABBE01">
        <w:rPr>
          <w:rFonts w:ascii="Arial" w:eastAsia="Arial" w:hAnsi="Arial" w:cs="Arial"/>
          <w:lang w:val="es-ES"/>
        </w:rPr>
        <w:t xml:space="preserve"> en base a vinculación con mentores, </w:t>
      </w:r>
      <w:r w:rsidR="52EC55C6" w:rsidRPr="4BABBE01">
        <w:rPr>
          <w:rFonts w:ascii="Arial" w:eastAsia="Arial" w:hAnsi="Arial" w:cs="Arial"/>
          <w:lang w:val="es-ES"/>
        </w:rPr>
        <w:t>actividades de generación de redes, talleres</w:t>
      </w:r>
      <w:r w:rsidR="6215EFD5" w:rsidRPr="4BABBE01">
        <w:rPr>
          <w:rFonts w:ascii="Arial" w:eastAsia="Arial" w:hAnsi="Arial" w:cs="Arial"/>
          <w:lang w:val="es-ES"/>
        </w:rPr>
        <w:t xml:space="preserve"> formativos</w:t>
      </w:r>
      <w:r w:rsidR="52EC55C6" w:rsidRPr="4BABBE01">
        <w:rPr>
          <w:rFonts w:ascii="Arial" w:eastAsia="Arial" w:hAnsi="Arial" w:cs="Arial"/>
          <w:lang w:val="es-ES"/>
        </w:rPr>
        <w:t>, demo days regionales, entre otros beneficios.</w:t>
      </w:r>
    </w:p>
    <w:p w14:paraId="0D411DEE" w14:textId="2EEB4145" w:rsidR="433F5F85" w:rsidRDefault="433F5F85" w:rsidP="433F5F85">
      <w:pPr>
        <w:pStyle w:val="Prrafodelista"/>
        <w:ind w:left="1440"/>
        <w:jc w:val="both"/>
        <w:rPr>
          <w:rFonts w:ascii="Arial" w:eastAsia="Arial" w:hAnsi="Arial" w:cs="Arial"/>
          <w:lang w:val="es-ES"/>
        </w:rPr>
      </w:pPr>
    </w:p>
    <w:p w14:paraId="29058685" w14:textId="597848A3" w:rsidR="009858BF" w:rsidRDefault="00B94AC4" w:rsidP="433F5F85">
      <w:pPr>
        <w:pStyle w:val="Prrafodelista"/>
        <w:numPr>
          <w:ilvl w:val="1"/>
          <w:numId w:val="13"/>
        </w:numPr>
        <w:jc w:val="both"/>
        <w:rPr>
          <w:rFonts w:ascii="Arial" w:eastAsia="Arial" w:hAnsi="Arial" w:cs="Arial"/>
          <w:lang w:val="es-ES"/>
        </w:rPr>
      </w:pPr>
      <w:r w:rsidRPr="4BABBE01">
        <w:rPr>
          <w:rFonts w:ascii="Arial" w:eastAsia="Arial" w:hAnsi="Arial" w:cs="Arial"/>
          <w:lang w:val="es-ES"/>
        </w:rPr>
        <w:t>Etapa 3: De</w:t>
      </w:r>
      <w:r w:rsidR="4D1F2ADB" w:rsidRPr="4BABBE01">
        <w:rPr>
          <w:rFonts w:ascii="Arial" w:eastAsia="Arial" w:hAnsi="Arial" w:cs="Arial"/>
          <w:lang w:val="es-ES"/>
        </w:rPr>
        <w:t xml:space="preserve">l total de </w:t>
      </w:r>
      <w:r w:rsidR="381AEF90" w:rsidRPr="4BABBE01">
        <w:rPr>
          <w:rFonts w:ascii="Arial" w:eastAsia="Arial" w:hAnsi="Arial" w:cs="Arial"/>
          <w:lang w:val="es-ES"/>
        </w:rPr>
        <w:t xml:space="preserve">iniciativas </w:t>
      </w:r>
      <w:r w:rsidR="2031CEA0" w:rsidRPr="4BABBE01">
        <w:rPr>
          <w:rFonts w:ascii="Arial" w:eastAsia="Arial" w:hAnsi="Arial" w:cs="Arial"/>
          <w:lang w:val="es-ES"/>
        </w:rPr>
        <w:t>participantes</w:t>
      </w:r>
      <w:r w:rsidRPr="4BABBE01">
        <w:rPr>
          <w:rFonts w:ascii="Arial" w:eastAsia="Arial" w:hAnsi="Arial" w:cs="Arial"/>
          <w:lang w:val="es-ES"/>
        </w:rPr>
        <w:t xml:space="preserve">, </w:t>
      </w:r>
      <w:r w:rsidR="4FEF49A2" w:rsidRPr="4BABBE01">
        <w:rPr>
          <w:rFonts w:ascii="Arial" w:eastAsia="Arial" w:hAnsi="Arial" w:cs="Arial"/>
          <w:lang w:val="es-ES"/>
        </w:rPr>
        <w:t xml:space="preserve">habrá </w:t>
      </w:r>
      <w:r w:rsidR="4FEF49A2" w:rsidRPr="4BABBE01">
        <w:rPr>
          <w:rFonts w:ascii="Arial" w:eastAsia="Arial" w:hAnsi="Arial" w:cs="Arial"/>
          <w:b/>
          <w:bCs/>
          <w:lang w:val="es-ES"/>
        </w:rPr>
        <w:t>10 ganadores</w:t>
      </w:r>
      <w:r w:rsidRPr="4BABBE01">
        <w:rPr>
          <w:rFonts w:ascii="Arial" w:eastAsia="Arial" w:hAnsi="Arial" w:cs="Arial"/>
          <w:b/>
          <w:bCs/>
          <w:lang w:val="es-ES"/>
        </w:rPr>
        <w:t xml:space="preserve"> </w:t>
      </w:r>
      <w:r w:rsidRPr="4BABBE01">
        <w:rPr>
          <w:rFonts w:ascii="Arial" w:eastAsia="Arial" w:hAnsi="Arial" w:cs="Arial"/>
          <w:lang w:val="es-ES"/>
        </w:rPr>
        <w:t xml:space="preserve">según su presentación en </w:t>
      </w:r>
      <w:r w:rsidR="4FB1EE07" w:rsidRPr="4BABBE01">
        <w:rPr>
          <w:rFonts w:ascii="Arial" w:eastAsia="Arial" w:hAnsi="Arial" w:cs="Arial"/>
          <w:lang w:val="es-ES"/>
        </w:rPr>
        <w:t xml:space="preserve">el </w:t>
      </w:r>
      <w:r w:rsidR="418FF7D0" w:rsidRPr="4BABBE01">
        <w:rPr>
          <w:rFonts w:ascii="Arial" w:eastAsia="Arial" w:hAnsi="Arial" w:cs="Arial"/>
          <w:lang w:val="es-ES"/>
        </w:rPr>
        <w:t>Feria Final,</w:t>
      </w:r>
      <w:r w:rsidRPr="4BABBE01">
        <w:rPr>
          <w:rFonts w:ascii="Arial" w:eastAsia="Arial" w:hAnsi="Arial" w:cs="Arial"/>
          <w:lang w:val="es-ES"/>
        </w:rPr>
        <w:t xml:space="preserve"> los cuales accederán a un </w:t>
      </w:r>
      <w:r w:rsidR="63B9B1B0" w:rsidRPr="4BABBE01">
        <w:rPr>
          <w:rFonts w:ascii="Arial" w:eastAsia="Arial" w:hAnsi="Arial" w:cs="Arial"/>
          <w:lang w:val="es-ES"/>
        </w:rPr>
        <w:t xml:space="preserve">premio </w:t>
      </w:r>
      <w:r w:rsidR="2F0460A0" w:rsidRPr="4BABBE01">
        <w:rPr>
          <w:rFonts w:ascii="Arial" w:eastAsia="Arial" w:hAnsi="Arial" w:cs="Arial"/>
          <w:lang w:val="es-ES"/>
        </w:rPr>
        <w:t xml:space="preserve">de </w:t>
      </w:r>
      <w:r w:rsidRPr="4BABBE01">
        <w:rPr>
          <w:rFonts w:ascii="Arial" w:eastAsia="Arial" w:hAnsi="Arial" w:cs="Arial"/>
          <w:b/>
          <w:bCs/>
          <w:lang w:val="es-ES"/>
        </w:rPr>
        <w:t>$2.</w:t>
      </w:r>
      <w:r w:rsidR="470DCFFF" w:rsidRPr="4BABBE01">
        <w:rPr>
          <w:rFonts w:ascii="Arial" w:eastAsia="Arial" w:hAnsi="Arial" w:cs="Arial"/>
          <w:b/>
          <w:bCs/>
          <w:lang w:val="es-ES"/>
        </w:rPr>
        <w:t>0</w:t>
      </w:r>
      <w:r w:rsidRPr="4BABBE01">
        <w:rPr>
          <w:rFonts w:ascii="Arial" w:eastAsia="Arial" w:hAnsi="Arial" w:cs="Arial"/>
          <w:b/>
          <w:bCs/>
          <w:lang w:val="es-ES"/>
        </w:rPr>
        <w:t>00.000</w:t>
      </w:r>
      <w:r w:rsidRPr="4BABBE01">
        <w:rPr>
          <w:rFonts w:ascii="Arial" w:eastAsia="Arial" w:hAnsi="Arial" w:cs="Arial"/>
          <w:lang w:val="es-ES"/>
        </w:rPr>
        <w:t>.</w:t>
      </w:r>
      <w:r w:rsidR="25EE9D5B" w:rsidRPr="4BABBE01">
        <w:rPr>
          <w:rFonts w:ascii="Arial" w:eastAsia="Arial" w:hAnsi="Arial" w:cs="Arial"/>
          <w:lang w:val="es-ES"/>
        </w:rPr>
        <w:t xml:space="preserve"> </w:t>
      </w:r>
      <w:r w:rsidRPr="4BABBE01">
        <w:rPr>
          <w:rFonts w:ascii="Arial" w:eastAsia="Arial" w:hAnsi="Arial" w:cs="Arial"/>
          <w:lang w:val="es-ES"/>
        </w:rPr>
        <w:t>Junto con el punto anterior, los 10 estudiantes seleccionados tendrán un premio de viaje a Boston, Estados Unidos por una semana con todos los gastos pagados</w:t>
      </w:r>
      <w:r w:rsidR="48C5973B" w:rsidRPr="4BABBE01">
        <w:rPr>
          <w:rFonts w:ascii="Arial" w:eastAsia="Arial" w:hAnsi="Arial" w:cs="Arial"/>
          <w:lang w:val="es-ES"/>
        </w:rPr>
        <w:t xml:space="preserve"> y un cupo directo para participar del programa de Incubación de la Universidad.</w:t>
      </w:r>
    </w:p>
    <w:p w14:paraId="6F536E0C" w14:textId="77777777" w:rsidR="00B94AC4" w:rsidRDefault="00B94AC4" w:rsidP="433F5F85">
      <w:pPr>
        <w:pStyle w:val="Prrafodelista"/>
        <w:jc w:val="both"/>
        <w:rPr>
          <w:rFonts w:ascii="Arial" w:eastAsia="Arial" w:hAnsi="Arial" w:cs="Arial"/>
          <w:lang w:val="es-ES"/>
        </w:rPr>
      </w:pPr>
    </w:p>
    <w:p w14:paraId="360D2C17" w14:textId="4B971FB7" w:rsidR="009858BF" w:rsidRPr="009858BF" w:rsidRDefault="009858BF" w:rsidP="433F5F85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b/>
          <w:bCs/>
          <w:lang w:val="es-ES"/>
        </w:rPr>
      </w:pPr>
      <w:r w:rsidRPr="433F5F85">
        <w:rPr>
          <w:rFonts w:ascii="Arial" w:eastAsia="Arial" w:hAnsi="Arial" w:cs="Arial"/>
          <w:b/>
          <w:bCs/>
          <w:lang w:val="es-ES"/>
        </w:rPr>
        <w:t>¿Dónde y cómo puedo postular al programa?</w:t>
      </w:r>
    </w:p>
    <w:p w14:paraId="149F88D9" w14:textId="037263E9" w:rsidR="009858BF" w:rsidRDefault="009858BF" w:rsidP="433F5F85">
      <w:pPr>
        <w:pStyle w:val="Prrafodelista"/>
        <w:jc w:val="both"/>
        <w:rPr>
          <w:rFonts w:ascii="Arial" w:eastAsia="Arial" w:hAnsi="Arial" w:cs="Arial"/>
          <w:lang w:val="es-ES"/>
        </w:rPr>
      </w:pPr>
      <w:r w:rsidRPr="4BABBE01">
        <w:rPr>
          <w:rFonts w:ascii="Arial" w:eastAsia="Arial" w:hAnsi="Arial" w:cs="Arial"/>
          <w:lang w:val="es-ES"/>
        </w:rPr>
        <w:t>Debes presentar tu p</w:t>
      </w:r>
      <w:r w:rsidR="1A9FCDDF" w:rsidRPr="4BABBE01">
        <w:rPr>
          <w:rFonts w:ascii="Arial" w:eastAsia="Arial" w:hAnsi="Arial" w:cs="Arial"/>
          <w:lang w:val="es-ES"/>
        </w:rPr>
        <w:t>ostulación</w:t>
      </w:r>
      <w:r w:rsidR="5A3A76F1" w:rsidRPr="4BABBE01">
        <w:rPr>
          <w:rFonts w:ascii="Arial" w:eastAsia="Arial" w:hAnsi="Arial" w:cs="Arial"/>
          <w:lang w:val="es-ES"/>
        </w:rPr>
        <w:t xml:space="preserve"> exclusivamente</w:t>
      </w:r>
      <w:r w:rsidR="1A9FCDDF" w:rsidRPr="4BABBE01">
        <w:rPr>
          <w:rFonts w:ascii="Arial" w:eastAsia="Arial" w:hAnsi="Arial" w:cs="Arial"/>
          <w:lang w:val="es-ES"/>
        </w:rPr>
        <w:t xml:space="preserve"> </w:t>
      </w:r>
      <w:r w:rsidRPr="4BABBE01">
        <w:rPr>
          <w:rFonts w:ascii="Arial" w:eastAsia="Arial" w:hAnsi="Arial" w:cs="Arial"/>
          <w:lang w:val="es-ES"/>
        </w:rPr>
        <w:t>a través del formulario</w:t>
      </w:r>
      <w:r w:rsidR="6DA945D1" w:rsidRPr="4BABBE01">
        <w:rPr>
          <w:rFonts w:ascii="Arial" w:eastAsia="Arial" w:hAnsi="Arial" w:cs="Arial"/>
          <w:lang w:val="es-ES"/>
        </w:rPr>
        <w:t xml:space="preserve"> online</w:t>
      </w:r>
      <w:r w:rsidRPr="4BABBE01">
        <w:rPr>
          <w:rFonts w:ascii="Arial" w:eastAsia="Arial" w:hAnsi="Arial" w:cs="Arial"/>
          <w:lang w:val="es-ES"/>
        </w:rPr>
        <w:t xml:space="preserve"> disponible en</w:t>
      </w:r>
      <w:r w:rsidR="74E322B9" w:rsidRPr="4BABBE01">
        <w:rPr>
          <w:rFonts w:ascii="Arial" w:eastAsia="Arial" w:hAnsi="Arial" w:cs="Arial"/>
          <w:lang w:val="es-ES"/>
        </w:rPr>
        <w:t xml:space="preserve"> </w:t>
      </w:r>
      <w:r w:rsidR="74E322B9" w:rsidRPr="4BABBE01">
        <w:rPr>
          <w:rFonts w:ascii="Arial" w:eastAsia="Arial" w:hAnsi="Arial" w:cs="Arial"/>
          <w:b/>
          <w:bCs/>
          <w:color w:val="0070C0"/>
          <w:u w:val="single"/>
        </w:rPr>
        <w:t>https://endowment.unab.cl/convocatoria-2026-emprendimiento-innovador/</w:t>
      </w:r>
      <w:r w:rsidRPr="4BABBE01">
        <w:rPr>
          <w:rFonts w:ascii="Arial" w:eastAsia="Arial" w:hAnsi="Arial" w:cs="Arial"/>
          <w:lang w:val="es-ES"/>
        </w:rPr>
        <w:t xml:space="preserve">. La fecha límite de recepción de postulaciones es el </w:t>
      </w:r>
      <w:r w:rsidR="7F936120" w:rsidRPr="4BABBE01">
        <w:rPr>
          <w:rFonts w:ascii="Arial" w:eastAsia="Arial" w:hAnsi="Arial" w:cs="Arial"/>
          <w:lang w:val="es-ES"/>
        </w:rPr>
        <w:t>10 de mayo</w:t>
      </w:r>
      <w:r w:rsidR="56FA23EE" w:rsidRPr="4BABBE01">
        <w:rPr>
          <w:rFonts w:ascii="Arial" w:eastAsia="Arial" w:hAnsi="Arial" w:cs="Arial"/>
          <w:lang w:val="es-ES"/>
        </w:rPr>
        <w:t xml:space="preserve"> </w:t>
      </w:r>
      <w:r w:rsidRPr="4BABBE01">
        <w:rPr>
          <w:rFonts w:ascii="Arial" w:eastAsia="Arial" w:hAnsi="Arial" w:cs="Arial"/>
          <w:lang w:val="es-ES"/>
        </w:rPr>
        <w:t>a las 23:59 horas.</w:t>
      </w:r>
    </w:p>
    <w:p w14:paraId="0655C8E7" w14:textId="77777777" w:rsidR="009858BF" w:rsidRDefault="009858BF" w:rsidP="433F5F85">
      <w:pPr>
        <w:pStyle w:val="Prrafodelista"/>
        <w:jc w:val="both"/>
        <w:rPr>
          <w:rFonts w:ascii="Arial" w:eastAsia="Arial" w:hAnsi="Arial" w:cs="Arial"/>
          <w:lang w:val="es-ES"/>
        </w:rPr>
      </w:pPr>
    </w:p>
    <w:p w14:paraId="07F841FF" w14:textId="5D605460" w:rsidR="009858BF" w:rsidRPr="009858BF" w:rsidRDefault="009858BF" w:rsidP="433F5F85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b/>
          <w:bCs/>
          <w:lang w:val="es-ES"/>
        </w:rPr>
      </w:pPr>
      <w:r w:rsidRPr="433F5F85">
        <w:rPr>
          <w:rFonts w:ascii="Arial" w:eastAsia="Arial" w:hAnsi="Arial" w:cs="Arial"/>
          <w:b/>
          <w:bCs/>
          <w:lang w:val="es-ES"/>
        </w:rPr>
        <w:t>¿La postulación es individual o grupal?</w:t>
      </w:r>
    </w:p>
    <w:p w14:paraId="746A227D" w14:textId="424ECDBB" w:rsidR="009858BF" w:rsidRPr="009858BF" w:rsidRDefault="009858BF" w:rsidP="433F5F85">
      <w:pPr>
        <w:pStyle w:val="Prrafodelista"/>
        <w:jc w:val="both"/>
        <w:rPr>
          <w:rFonts w:ascii="Arial" w:eastAsia="Arial" w:hAnsi="Arial" w:cs="Arial"/>
          <w:lang w:val="es-ES"/>
        </w:rPr>
      </w:pPr>
      <w:r w:rsidRPr="433F5F85">
        <w:rPr>
          <w:rFonts w:ascii="Arial" w:eastAsia="Arial" w:hAnsi="Arial" w:cs="Arial"/>
          <w:lang w:val="es-ES"/>
        </w:rPr>
        <w:t xml:space="preserve">La postulación y los premios del programa son individuales, </w:t>
      </w:r>
      <w:r w:rsidR="3E2E7A13" w:rsidRPr="433F5F85">
        <w:rPr>
          <w:rFonts w:ascii="Arial" w:eastAsia="Arial" w:hAnsi="Arial" w:cs="Arial"/>
          <w:lang w:val="es-ES"/>
        </w:rPr>
        <w:t xml:space="preserve">los que </w:t>
      </w:r>
      <w:r w:rsidRPr="433F5F85">
        <w:rPr>
          <w:rFonts w:ascii="Arial" w:eastAsia="Arial" w:hAnsi="Arial" w:cs="Arial"/>
          <w:lang w:val="es-ES"/>
        </w:rPr>
        <w:t xml:space="preserve">van dirigidos al estudiante que realice la postulación. Si bien cada estudiante puede </w:t>
      </w:r>
      <w:r w:rsidR="0C38B7B8" w:rsidRPr="433F5F85">
        <w:rPr>
          <w:rFonts w:ascii="Arial" w:eastAsia="Arial" w:hAnsi="Arial" w:cs="Arial"/>
          <w:lang w:val="es-ES"/>
        </w:rPr>
        <w:t>participar con su equipo de los talleres formativos y las actividades de generación de comunidad</w:t>
      </w:r>
      <w:r w:rsidR="0CA1D182" w:rsidRPr="433F5F85">
        <w:rPr>
          <w:rFonts w:ascii="Arial" w:eastAsia="Arial" w:hAnsi="Arial" w:cs="Arial"/>
          <w:lang w:val="es-ES"/>
        </w:rPr>
        <w:t>,</w:t>
      </w:r>
      <w:r w:rsidRPr="433F5F85">
        <w:rPr>
          <w:rFonts w:ascii="Arial" w:eastAsia="Arial" w:hAnsi="Arial" w:cs="Arial"/>
          <w:lang w:val="es-ES"/>
        </w:rPr>
        <w:t xml:space="preserve"> tanto el premio financiero como la beca internacional, será entregada a</w:t>
      </w:r>
      <w:r w:rsidR="2B716085" w:rsidRPr="433F5F85">
        <w:rPr>
          <w:rFonts w:ascii="Arial" w:eastAsia="Arial" w:hAnsi="Arial" w:cs="Arial"/>
          <w:lang w:val="es-ES"/>
        </w:rPr>
        <w:t xml:space="preserve"> quien</w:t>
      </w:r>
      <w:r w:rsidRPr="433F5F85">
        <w:rPr>
          <w:rFonts w:ascii="Arial" w:eastAsia="Arial" w:hAnsi="Arial" w:cs="Arial"/>
          <w:lang w:val="es-ES"/>
        </w:rPr>
        <w:t xml:space="preserve"> postul</w:t>
      </w:r>
      <w:r w:rsidR="11425B1F" w:rsidRPr="433F5F85">
        <w:rPr>
          <w:rFonts w:ascii="Arial" w:eastAsia="Arial" w:hAnsi="Arial" w:cs="Arial"/>
          <w:lang w:val="es-ES"/>
        </w:rPr>
        <w:t xml:space="preserve">a la </w:t>
      </w:r>
      <w:r w:rsidRPr="433F5F85">
        <w:rPr>
          <w:rFonts w:ascii="Arial" w:eastAsia="Arial" w:hAnsi="Arial" w:cs="Arial"/>
          <w:lang w:val="es-ES"/>
        </w:rPr>
        <w:t>iniciativa.</w:t>
      </w:r>
    </w:p>
    <w:p w14:paraId="431F8280" w14:textId="0707068C" w:rsidR="433F5F85" w:rsidRDefault="433F5F85" w:rsidP="433F5F85">
      <w:pPr>
        <w:pStyle w:val="Prrafodelista"/>
        <w:jc w:val="both"/>
        <w:rPr>
          <w:rFonts w:ascii="Arial" w:eastAsia="Arial" w:hAnsi="Arial" w:cs="Arial"/>
          <w:lang w:val="es-ES"/>
        </w:rPr>
      </w:pPr>
    </w:p>
    <w:p w14:paraId="2224360E" w14:textId="0D477117" w:rsidR="3259A7F9" w:rsidRDefault="3259A7F9" w:rsidP="433F5F85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b/>
          <w:bCs/>
          <w:lang w:val="es-ES"/>
        </w:rPr>
      </w:pPr>
      <w:r w:rsidRPr="433F5F85">
        <w:rPr>
          <w:rFonts w:ascii="Arial" w:eastAsia="Arial" w:hAnsi="Arial" w:cs="Arial"/>
          <w:b/>
          <w:bCs/>
          <w:lang w:val="es-ES"/>
        </w:rPr>
        <w:t>¿Qué preguntas contiene el</w:t>
      </w:r>
      <w:r w:rsidR="65EC7F2A" w:rsidRPr="433F5F85">
        <w:rPr>
          <w:rFonts w:ascii="Arial" w:eastAsia="Arial" w:hAnsi="Arial" w:cs="Arial"/>
          <w:b/>
          <w:bCs/>
          <w:lang w:val="es-ES"/>
        </w:rPr>
        <w:t xml:space="preserve"> formulario de postulación?</w:t>
      </w:r>
    </w:p>
    <w:p w14:paraId="68AAFAB2" w14:textId="7612EEE3" w:rsidR="00BE3616" w:rsidRPr="00BE3616" w:rsidRDefault="00BE3616" w:rsidP="00BE3616">
      <w:pPr>
        <w:pStyle w:val="paragraph"/>
        <w:spacing w:before="0" w:beforeAutospacing="0" w:after="0" w:afterAutospacing="0"/>
        <w:ind w:left="720" w:right="105"/>
        <w:jc w:val="both"/>
        <w:textAlignment w:val="baseline"/>
        <w:rPr>
          <w:rFonts w:ascii="Arial" w:hAnsi="Arial" w:cs="Arial"/>
          <w:sz w:val="22"/>
          <w:szCs w:val="22"/>
        </w:rPr>
      </w:pPr>
      <w:r w:rsidRPr="00BE3616">
        <w:rPr>
          <w:rStyle w:val="normaltextrun"/>
          <w:rFonts w:ascii="Arial" w:hAnsi="Arial" w:cs="Arial"/>
          <w:sz w:val="22"/>
          <w:szCs w:val="22"/>
        </w:rPr>
        <w:t>A continuación, se presenta parte del formulario de postulación asociado a la Etapa 1 del programa. </w:t>
      </w:r>
      <w:r w:rsidRPr="00BE3616">
        <w:rPr>
          <w:rStyle w:val="eop"/>
          <w:rFonts w:ascii="Arial" w:hAnsi="Arial" w:cs="Arial"/>
          <w:sz w:val="22"/>
          <w:szCs w:val="22"/>
        </w:rPr>
        <w:t> </w:t>
      </w:r>
      <w:r w:rsidRPr="00BE3616">
        <w:rPr>
          <w:rStyle w:val="normaltextrun"/>
          <w:rFonts w:ascii="Arial" w:hAnsi="Arial" w:cs="Arial"/>
          <w:sz w:val="22"/>
          <w:szCs w:val="22"/>
        </w:rPr>
        <w:t xml:space="preserve">El objetivo de incluir esta sección en las </w:t>
      </w:r>
      <w:r>
        <w:rPr>
          <w:rStyle w:val="normaltextrun"/>
          <w:rFonts w:ascii="Arial" w:hAnsi="Arial" w:cs="Arial"/>
          <w:sz w:val="22"/>
          <w:szCs w:val="22"/>
        </w:rPr>
        <w:t>Preguntas Frecuentes</w:t>
      </w:r>
      <w:r w:rsidRPr="00BE3616">
        <w:rPr>
          <w:rStyle w:val="normaltextrun"/>
          <w:rFonts w:ascii="Arial" w:hAnsi="Arial" w:cs="Arial"/>
          <w:sz w:val="22"/>
          <w:szCs w:val="22"/>
        </w:rPr>
        <w:t xml:space="preserve"> es permitirles a quienes postulen hacerse una idea preliminar de las preguntas y criterios de evaluación definidos en la primera etapa del programa.</w:t>
      </w:r>
      <w:r w:rsidRPr="00BE3616">
        <w:rPr>
          <w:rStyle w:val="eop"/>
          <w:rFonts w:ascii="Arial" w:hAnsi="Arial" w:cs="Arial"/>
          <w:sz w:val="22"/>
          <w:szCs w:val="22"/>
        </w:rPr>
        <w:t> </w:t>
      </w:r>
    </w:p>
    <w:p w14:paraId="37613D77" w14:textId="77777777" w:rsidR="00BE3616" w:rsidRPr="00BE3616" w:rsidRDefault="00BE3616" w:rsidP="00BE3616">
      <w:pPr>
        <w:pStyle w:val="paragraph"/>
        <w:spacing w:before="0" w:beforeAutospacing="0" w:after="0" w:afterAutospacing="0"/>
        <w:ind w:left="720" w:right="105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88E77BD" w14:textId="04F8D9A4" w:rsidR="00BE3616" w:rsidRPr="00BE3616" w:rsidRDefault="00BE3616" w:rsidP="4BABBE01">
      <w:pPr>
        <w:pStyle w:val="paragraph"/>
        <w:spacing w:before="0" w:beforeAutospacing="0" w:after="0" w:afterAutospacing="0"/>
        <w:ind w:left="720" w:right="105"/>
        <w:jc w:val="both"/>
        <w:textAlignment w:val="baseline"/>
        <w:rPr>
          <w:rFonts w:ascii="Arial" w:hAnsi="Arial" w:cs="Arial"/>
          <w:sz w:val="22"/>
          <w:szCs w:val="22"/>
        </w:rPr>
      </w:pPr>
      <w:r w:rsidRPr="00BE3616">
        <w:rPr>
          <w:rStyle w:val="normaltextrun"/>
          <w:rFonts w:ascii="Arial" w:hAnsi="Arial" w:cs="Arial"/>
          <w:sz w:val="22"/>
          <w:szCs w:val="22"/>
        </w:rPr>
        <w:t xml:space="preserve">Cabe señalar que el formulario oficial de postulación se encuentra disponible en </w:t>
      </w:r>
      <w:r w:rsidR="4E970027" w:rsidRPr="4BABBE01">
        <w:rPr>
          <w:rFonts w:ascii="Arial" w:eastAsia="Arial" w:hAnsi="Arial" w:cs="Arial"/>
          <w:b/>
          <w:bCs/>
          <w:color w:val="0070C0"/>
          <w:sz w:val="22"/>
          <w:szCs w:val="22"/>
          <w:u w:val="single"/>
        </w:rPr>
        <w:t>https://endowment.unab.cl/convocatoria-2026-emprendimiento-innovador/</w:t>
      </w:r>
      <w:r w:rsidR="4E970027" w:rsidRPr="4BABBE01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BE3616">
        <w:rPr>
          <w:rStyle w:val="normaltextrun"/>
          <w:rFonts w:ascii="Arial" w:hAnsi="Arial" w:cs="Arial"/>
          <w:sz w:val="22"/>
          <w:szCs w:val="22"/>
        </w:rPr>
        <w:t>y que sólo se considerarán como admitidas, aquellas postulaciones que se reciban a través de esta plataforma. </w:t>
      </w:r>
      <w:r w:rsidRPr="00BE3616">
        <w:rPr>
          <w:rStyle w:val="eop"/>
          <w:rFonts w:ascii="Arial" w:hAnsi="Arial" w:cs="Arial"/>
          <w:sz w:val="22"/>
          <w:szCs w:val="22"/>
        </w:rPr>
        <w:t> </w:t>
      </w:r>
    </w:p>
    <w:p w14:paraId="321E1A77" w14:textId="77777777" w:rsidR="00BE3616" w:rsidRPr="00BE3616" w:rsidRDefault="00BE3616" w:rsidP="00BE3616">
      <w:pPr>
        <w:jc w:val="both"/>
        <w:rPr>
          <w:rFonts w:ascii="Arial" w:eastAsia="Arial" w:hAnsi="Arial" w:cs="Arial"/>
          <w:b/>
          <w:bCs/>
          <w:lang w:val="es-E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5"/>
      </w:tblGrid>
      <w:tr w:rsidR="433F5F85" w14:paraId="6AB34139" w14:textId="77777777" w:rsidTr="433F5F85">
        <w:trPr>
          <w:trHeight w:val="300"/>
        </w:trPr>
        <w:tc>
          <w:tcPr>
            <w:tcW w:w="8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786EA3A8" w14:textId="293A1FA3" w:rsidR="433F5F85" w:rsidRDefault="433F5F85" w:rsidP="433F5F8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33F5F85">
              <w:rPr>
                <w:rFonts w:ascii="Arial" w:eastAsia="Arial" w:hAnsi="Arial" w:cs="Arial"/>
                <w:b/>
                <w:bCs/>
                <w:color w:val="000000" w:themeColor="text1"/>
                <w:lang w:val="es-ES"/>
              </w:rPr>
              <w:t>Sección 1.</w:t>
            </w:r>
            <w:r w:rsidRPr="433F5F85">
              <w:rPr>
                <w:rFonts w:ascii="Arial" w:eastAsia="Arial" w:hAnsi="Arial" w:cs="Arial"/>
                <w:color w:val="000000" w:themeColor="text1"/>
              </w:rPr>
              <w:t> </w:t>
            </w:r>
            <w:r w:rsidRPr="433F5F85">
              <w:rPr>
                <w:rFonts w:ascii="Arial" w:eastAsia="Arial" w:hAnsi="Arial" w:cs="Arial"/>
                <w:b/>
                <w:bCs/>
                <w:color w:val="000000" w:themeColor="text1"/>
                <w:lang w:val="es-ES"/>
              </w:rPr>
              <w:t xml:space="preserve"> Actitud emprendedora (20%)</w:t>
            </w:r>
            <w:r w:rsidRPr="433F5F85">
              <w:rPr>
                <w:rFonts w:ascii="Arial" w:eastAsia="Arial" w:hAnsi="Arial" w:cs="Arial"/>
                <w:color w:val="000000" w:themeColor="text1"/>
              </w:rPr>
              <w:t> </w:t>
            </w:r>
          </w:p>
        </w:tc>
      </w:tr>
      <w:tr w:rsidR="433F5F85" w14:paraId="55297231" w14:textId="77777777" w:rsidTr="433F5F85">
        <w:trPr>
          <w:trHeight w:val="300"/>
        </w:trPr>
        <w:tc>
          <w:tcPr>
            <w:tcW w:w="8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5" w:themeFillTint="66"/>
          </w:tcPr>
          <w:p w14:paraId="583F010C" w14:textId="22B4AF88" w:rsidR="433F5F85" w:rsidRDefault="433F5F85" w:rsidP="433F5F8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433F5F85">
              <w:rPr>
                <w:rFonts w:ascii="Arial" w:eastAsia="Arial" w:hAnsi="Arial" w:cs="Arial"/>
                <w:b/>
                <w:bCs/>
                <w:color w:val="000000" w:themeColor="text1"/>
                <w:lang w:val="es-ES"/>
              </w:rPr>
              <w:t>Pregunta 1.1 Piensa en alguna experiencia o acción concreta en la que hayas asumido una actitud emprendedora (10%)</w:t>
            </w:r>
          </w:p>
        </w:tc>
      </w:tr>
      <w:tr w:rsidR="433F5F85" w14:paraId="43D43DF9" w14:textId="77777777" w:rsidTr="433F5F85">
        <w:trPr>
          <w:trHeight w:val="300"/>
        </w:trPr>
        <w:tc>
          <w:tcPr>
            <w:tcW w:w="8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CAF1BAB" w14:textId="15EFC415" w:rsidR="433F5F85" w:rsidRDefault="433F5F85" w:rsidP="433F5F85">
            <w:pPr>
              <w:spacing w:after="0" w:line="240" w:lineRule="auto"/>
              <w:ind w:right="3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433F5F85">
              <w:rPr>
                <w:rFonts w:ascii="Arial" w:eastAsia="Arial" w:hAnsi="Arial" w:cs="Arial"/>
                <w:b/>
                <w:bCs/>
                <w:color w:val="000000" w:themeColor="text1"/>
                <w:lang w:val="es-ES"/>
              </w:rPr>
              <w:t xml:space="preserve">Descripción: </w:t>
            </w:r>
            <w:r w:rsidRPr="433F5F85">
              <w:rPr>
                <w:rFonts w:ascii="Arial" w:eastAsia="Arial" w:hAnsi="Arial" w:cs="Arial"/>
                <w:color w:val="000000" w:themeColor="text1"/>
                <w:lang w:val="es-ES"/>
              </w:rPr>
              <w:t>Para responder esta pregunta, cuéntanos de alguna situación en la que hayas tomado la iniciativa para crear o llevar a cabo algo que esté relacionado con tus intereses y que consideres sea importante para la sociedad. Puede ser cualquier proyecto o actividad en la que hayas demostrado confianza en ti mismo/a y perseverancia. Describe en detalle el proyecto o la acción que realizaste, cómo lo iniciaste y cómo perseveraste hasta lograr tus objetivos (máx. 2500 caracteres).</w:t>
            </w:r>
          </w:p>
        </w:tc>
      </w:tr>
      <w:tr w:rsidR="433F5F85" w14:paraId="4D670DB7" w14:textId="77777777" w:rsidTr="433F5F85">
        <w:trPr>
          <w:trHeight w:val="300"/>
        </w:trPr>
        <w:tc>
          <w:tcPr>
            <w:tcW w:w="8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5" w:themeFillTint="66"/>
          </w:tcPr>
          <w:p w14:paraId="704D33D2" w14:textId="0A300839" w:rsidR="433F5F85" w:rsidRDefault="433F5F85" w:rsidP="433F5F85">
            <w:pPr>
              <w:spacing w:after="0" w:line="240" w:lineRule="auto"/>
              <w:ind w:right="3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433F5F85">
              <w:rPr>
                <w:rFonts w:ascii="Arial" w:eastAsia="Arial" w:hAnsi="Arial" w:cs="Arial"/>
                <w:b/>
                <w:bCs/>
                <w:color w:val="000000" w:themeColor="text1"/>
                <w:lang w:val="es-ES"/>
              </w:rPr>
              <w:t>Pregunta 1.2 ¿Cómo superaste los obstáculos o desafíos que encontraste al emprender esa acción? (10%)</w:t>
            </w:r>
          </w:p>
        </w:tc>
      </w:tr>
      <w:tr w:rsidR="433F5F85" w14:paraId="66560FD1" w14:textId="77777777" w:rsidTr="433F5F85">
        <w:trPr>
          <w:trHeight w:val="300"/>
        </w:trPr>
        <w:tc>
          <w:tcPr>
            <w:tcW w:w="8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34ECAB" w14:textId="01DA5C84" w:rsidR="433F5F85" w:rsidRDefault="433F5F85" w:rsidP="433F5F85">
            <w:pPr>
              <w:spacing w:after="0" w:line="240" w:lineRule="auto"/>
              <w:ind w:right="75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433F5F85">
              <w:rPr>
                <w:rFonts w:ascii="Arial" w:eastAsia="Arial" w:hAnsi="Arial" w:cs="Arial"/>
                <w:b/>
                <w:bCs/>
                <w:color w:val="000000" w:themeColor="text1"/>
                <w:lang w:val="es-ES"/>
              </w:rPr>
              <w:t>Descripción:</w:t>
            </w:r>
            <w:r w:rsidRPr="433F5F85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 Ahora cuéntanos cómo enfrentaste y superaste los obstáculos o desafíos que surgieron mientras emprendías la acción que nos contaste en el punto anterior. Háblanos de tu determinación para actuar y cómo mantuviste una actitud positiva y perseverante (máx. 2500 caracteres).</w:t>
            </w:r>
          </w:p>
        </w:tc>
      </w:tr>
      <w:tr w:rsidR="433F5F85" w14:paraId="3BB0FE21" w14:textId="77777777" w:rsidTr="433F5F85">
        <w:trPr>
          <w:trHeight w:val="300"/>
        </w:trPr>
        <w:tc>
          <w:tcPr>
            <w:tcW w:w="8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1854EA41" w14:textId="1EB51DA6" w:rsidR="433F5F85" w:rsidRDefault="433F5F85" w:rsidP="433F5F8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33F5F85">
              <w:rPr>
                <w:rFonts w:ascii="Arial" w:eastAsia="Arial" w:hAnsi="Arial" w:cs="Arial"/>
                <w:b/>
                <w:bCs/>
                <w:color w:val="000000" w:themeColor="text1"/>
                <w:lang w:val="es-ES"/>
              </w:rPr>
              <w:t>Sección 2. Problema (50%)</w:t>
            </w:r>
          </w:p>
        </w:tc>
      </w:tr>
      <w:tr w:rsidR="433F5F85" w14:paraId="1931728A" w14:textId="77777777" w:rsidTr="433F5F85">
        <w:trPr>
          <w:trHeight w:val="300"/>
        </w:trPr>
        <w:tc>
          <w:tcPr>
            <w:tcW w:w="8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5" w:themeFillTint="66"/>
          </w:tcPr>
          <w:p w14:paraId="24F7DE79" w14:textId="336C4CF6" w:rsidR="433F5F85" w:rsidRDefault="433F5F85" w:rsidP="433F5F8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33F5F85">
              <w:rPr>
                <w:rFonts w:ascii="Arial" w:eastAsia="Arial" w:hAnsi="Arial" w:cs="Arial"/>
                <w:b/>
                <w:bCs/>
                <w:color w:val="000000" w:themeColor="text1"/>
                <w:lang w:val="es-ES"/>
              </w:rPr>
              <w:t>Pregunta 2.1 ¿Qué problema relevante para la sociedad quieres resolver y por qué? (30%) </w:t>
            </w:r>
          </w:p>
        </w:tc>
      </w:tr>
      <w:tr w:rsidR="433F5F85" w14:paraId="19CB0C77" w14:textId="77777777" w:rsidTr="433F5F85">
        <w:trPr>
          <w:trHeight w:val="300"/>
        </w:trPr>
        <w:tc>
          <w:tcPr>
            <w:tcW w:w="8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7713DD" w14:textId="7C93C9FF" w:rsidR="433F5F85" w:rsidRDefault="433F5F85" w:rsidP="433F5F8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433F5F85">
              <w:rPr>
                <w:rFonts w:ascii="Arial" w:eastAsia="Arial" w:hAnsi="Arial" w:cs="Arial"/>
                <w:b/>
                <w:bCs/>
                <w:color w:val="000000" w:themeColor="text1"/>
                <w:lang w:val="es-ES"/>
              </w:rPr>
              <w:t>Descripción:</w:t>
            </w:r>
            <w:r w:rsidRPr="433F5F85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 Para responder esta pregunta, tienes que: (i) describir el problema que quieres resolver, (</w:t>
            </w:r>
            <w:proofErr w:type="spellStart"/>
            <w:r w:rsidRPr="433F5F85">
              <w:rPr>
                <w:rFonts w:ascii="Arial" w:eastAsia="Arial" w:hAnsi="Arial" w:cs="Arial"/>
                <w:color w:val="000000" w:themeColor="text1"/>
                <w:lang w:val="es-ES"/>
              </w:rPr>
              <w:t>ii</w:t>
            </w:r>
            <w:proofErr w:type="spellEnd"/>
            <w:r w:rsidRPr="433F5F85">
              <w:rPr>
                <w:rFonts w:ascii="Arial" w:eastAsia="Arial" w:hAnsi="Arial" w:cs="Arial"/>
                <w:color w:val="000000" w:themeColor="text1"/>
                <w:lang w:val="es-ES"/>
              </w:rPr>
              <w:t>) explicar cuáles son sus causas y (</w:t>
            </w:r>
            <w:proofErr w:type="spellStart"/>
            <w:r w:rsidRPr="433F5F85">
              <w:rPr>
                <w:rFonts w:ascii="Arial" w:eastAsia="Arial" w:hAnsi="Arial" w:cs="Arial"/>
                <w:color w:val="000000" w:themeColor="text1"/>
                <w:lang w:val="es-ES"/>
              </w:rPr>
              <w:t>iii</w:t>
            </w:r>
            <w:proofErr w:type="spellEnd"/>
            <w:r w:rsidRPr="433F5F85">
              <w:rPr>
                <w:rFonts w:ascii="Arial" w:eastAsia="Arial" w:hAnsi="Arial" w:cs="Arial"/>
                <w:color w:val="000000" w:themeColor="text1"/>
                <w:lang w:val="es-ES"/>
              </w:rPr>
              <w:t>) explicar cuáles son sus consecuencias. Adicionalmente, cuéntanos qué te motiva a querer resolverlo (2500 caracteres).</w:t>
            </w:r>
          </w:p>
        </w:tc>
      </w:tr>
      <w:tr w:rsidR="433F5F85" w14:paraId="0578C20B" w14:textId="77777777" w:rsidTr="433F5F85">
        <w:trPr>
          <w:trHeight w:val="300"/>
        </w:trPr>
        <w:tc>
          <w:tcPr>
            <w:tcW w:w="8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5" w:themeFillTint="66"/>
          </w:tcPr>
          <w:p w14:paraId="1D0ED183" w14:textId="7FE48F27" w:rsidR="433F5F85" w:rsidRDefault="433F5F85" w:rsidP="433F5F8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33F5F85">
              <w:rPr>
                <w:rFonts w:ascii="Arial" w:eastAsia="Arial" w:hAnsi="Arial" w:cs="Arial"/>
                <w:b/>
                <w:bCs/>
                <w:color w:val="000000" w:themeColor="text1"/>
                <w:lang w:val="es-ES"/>
              </w:rPr>
              <w:t>Pregunta 2.2 ¿Quiénes y cuántos se ven afectados por este problema? (20%)</w:t>
            </w:r>
          </w:p>
        </w:tc>
      </w:tr>
      <w:tr w:rsidR="433F5F85" w14:paraId="00BF7C39" w14:textId="77777777" w:rsidTr="433F5F85">
        <w:trPr>
          <w:trHeight w:val="300"/>
        </w:trPr>
        <w:tc>
          <w:tcPr>
            <w:tcW w:w="8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63A418" w14:textId="6112FB62" w:rsidR="433F5F85" w:rsidRDefault="433F5F85" w:rsidP="433F5F8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433F5F85">
              <w:rPr>
                <w:rFonts w:ascii="Arial" w:eastAsia="Arial" w:hAnsi="Arial" w:cs="Arial"/>
                <w:b/>
                <w:bCs/>
                <w:color w:val="000000" w:themeColor="text1"/>
                <w:lang w:val="es-ES"/>
              </w:rPr>
              <w:t xml:space="preserve">Descripción: </w:t>
            </w:r>
            <w:r w:rsidRPr="433F5F85">
              <w:rPr>
                <w:rFonts w:ascii="Arial" w:eastAsia="Arial" w:hAnsi="Arial" w:cs="Arial"/>
                <w:color w:val="000000" w:themeColor="text1"/>
                <w:lang w:val="es-ES"/>
              </w:rPr>
              <w:t>Ahora cuéntanos quiénes se ven afectados por este problema (organizaciones, comunidades, personas, etc.) Intenta describirlos, señala características que tengan en común, cuéntanos de qué lugares son y cuantifica el o los grupos afectados (máx. 2500 caracteres).</w:t>
            </w:r>
          </w:p>
        </w:tc>
      </w:tr>
      <w:tr w:rsidR="433F5F85" w14:paraId="7AA4E7FE" w14:textId="77777777" w:rsidTr="433F5F85">
        <w:trPr>
          <w:trHeight w:val="300"/>
        </w:trPr>
        <w:tc>
          <w:tcPr>
            <w:tcW w:w="8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589A833B" w14:textId="5BD9B8B4" w:rsidR="433F5F85" w:rsidRDefault="433F5F85" w:rsidP="433F5F85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33F5F85">
              <w:rPr>
                <w:rFonts w:ascii="Arial" w:eastAsia="Arial" w:hAnsi="Arial" w:cs="Arial"/>
                <w:b/>
                <w:bCs/>
                <w:color w:val="000000" w:themeColor="text1"/>
                <w:lang w:val="es-ES"/>
              </w:rPr>
              <w:t>Sección 3. Solución (20%)</w:t>
            </w:r>
          </w:p>
        </w:tc>
      </w:tr>
      <w:tr w:rsidR="433F5F85" w14:paraId="4218A870" w14:textId="77777777" w:rsidTr="433F5F85">
        <w:trPr>
          <w:trHeight w:val="300"/>
        </w:trPr>
        <w:tc>
          <w:tcPr>
            <w:tcW w:w="8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5" w:themeFillTint="66"/>
          </w:tcPr>
          <w:p w14:paraId="3A10E2C3" w14:textId="7A35205C" w:rsidR="433F5F85" w:rsidRDefault="433F5F85" w:rsidP="433F5F85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33F5F85">
              <w:rPr>
                <w:rFonts w:ascii="Arial" w:eastAsia="Arial" w:hAnsi="Arial" w:cs="Arial"/>
                <w:b/>
                <w:bCs/>
                <w:color w:val="000000" w:themeColor="text1"/>
                <w:lang w:val="es-ES"/>
              </w:rPr>
              <w:t>Pregunta 3.1 ¿Qué soluciones existen hoy en día para resolver el problema identificado (a nivel nacional y mundial)? (5%)</w:t>
            </w:r>
          </w:p>
        </w:tc>
      </w:tr>
      <w:tr w:rsidR="433F5F85" w14:paraId="17A3E35F" w14:textId="77777777" w:rsidTr="433F5F85">
        <w:trPr>
          <w:trHeight w:val="300"/>
        </w:trPr>
        <w:tc>
          <w:tcPr>
            <w:tcW w:w="8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C537805" w14:textId="6838A7B0" w:rsidR="433F5F85" w:rsidRDefault="433F5F85" w:rsidP="433F5F85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33F5F85">
              <w:rPr>
                <w:rFonts w:ascii="Arial" w:eastAsia="Arial" w:hAnsi="Arial" w:cs="Arial"/>
                <w:b/>
                <w:bCs/>
                <w:color w:val="000000" w:themeColor="text1"/>
                <w:lang w:val="es-ES"/>
              </w:rPr>
              <w:t>Descripción:</w:t>
            </w:r>
            <w:r w:rsidRPr="433F5F85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 Para responder esta pregunta, cuéntanos cuáles son los productos y/o servicios que existen en el mercado (nacional e internacional) que de alguna u otra forma, ya resuelven el problema identificado (2500 caracteres).</w:t>
            </w:r>
          </w:p>
        </w:tc>
      </w:tr>
      <w:tr w:rsidR="433F5F85" w14:paraId="4ABE1E3E" w14:textId="77777777" w:rsidTr="433F5F85">
        <w:trPr>
          <w:trHeight w:val="300"/>
        </w:trPr>
        <w:tc>
          <w:tcPr>
            <w:tcW w:w="8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5" w:themeFillTint="66"/>
          </w:tcPr>
          <w:p w14:paraId="59BBBA86" w14:textId="50ACE7B5" w:rsidR="433F5F85" w:rsidRDefault="433F5F85" w:rsidP="433F5F8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33F5F85">
              <w:rPr>
                <w:rFonts w:ascii="Arial" w:eastAsia="Arial" w:hAnsi="Arial" w:cs="Arial"/>
                <w:b/>
                <w:bCs/>
                <w:color w:val="000000" w:themeColor="text1"/>
                <w:lang w:val="es-ES"/>
              </w:rPr>
              <w:t>Pregunta 3.2 ¿Cuál es tu propuesta de solución? (10%)</w:t>
            </w:r>
          </w:p>
        </w:tc>
      </w:tr>
      <w:tr w:rsidR="433F5F85" w14:paraId="65A5A071" w14:textId="77777777" w:rsidTr="433F5F85">
        <w:trPr>
          <w:trHeight w:val="300"/>
        </w:trPr>
        <w:tc>
          <w:tcPr>
            <w:tcW w:w="8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B18FC2" w14:textId="186F27F9" w:rsidR="433F5F85" w:rsidRDefault="433F5F85" w:rsidP="433F5F8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433F5F85">
              <w:rPr>
                <w:rFonts w:ascii="Arial" w:eastAsia="Arial" w:hAnsi="Arial" w:cs="Arial"/>
                <w:b/>
                <w:bCs/>
                <w:color w:val="000000" w:themeColor="text1"/>
                <w:lang w:val="es-ES"/>
              </w:rPr>
              <w:t>Descripción:</w:t>
            </w:r>
            <w:r w:rsidRPr="433F5F85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 Para responder esta pregunta, cuéntanos qué propuesta de solución tienes. Esperamos que nos cuentes sus características y atributos, así como que nos cuentes por qué crees que esta solución podría ser la indicada para resolver el problema identificado (2500 caracteres).</w:t>
            </w:r>
          </w:p>
        </w:tc>
      </w:tr>
      <w:tr w:rsidR="433F5F85" w14:paraId="1FA88762" w14:textId="77777777" w:rsidTr="433F5F85">
        <w:trPr>
          <w:trHeight w:val="300"/>
        </w:trPr>
        <w:tc>
          <w:tcPr>
            <w:tcW w:w="8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5" w:themeFillTint="66"/>
          </w:tcPr>
          <w:p w14:paraId="406824ED" w14:textId="74EF49AC" w:rsidR="433F5F85" w:rsidRDefault="433F5F85" w:rsidP="433F5F8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33F5F85">
              <w:rPr>
                <w:rFonts w:ascii="Arial" w:eastAsia="Arial" w:hAnsi="Arial" w:cs="Arial"/>
                <w:b/>
                <w:bCs/>
                <w:color w:val="000000" w:themeColor="text1"/>
                <w:lang w:val="es-ES"/>
              </w:rPr>
              <w:t>Pregunta 3.3 ¿Cuál es tu diferenciación versus las soluciones ya existentes? (5%)</w:t>
            </w:r>
          </w:p>
        </w:tc>
      </w:tr>
      <w:tr w:rsidR="433F5F85" w14:paraId="3140B397" w14:textId="77777777" w:rsidTr="433F5F85">
        <w:trPr>
          <w:trHeight w:val="300"/>
        </w:trPr>
        <w:tc>
          <w:tcPr>
            <w:tcW w:w="8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D7BE68" w14:textId="78953B37" w:rsidR="433F5F85" w:rsidRDefault="433F5F85" w:rsidP="433F5F8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433F5F85">
              <w:rPr>
                <w:rFonts w:ascii="Arial" w:eastAsia="Arial" w:hAnsi="Arial" w:cs="Arial"/>
                <w:b/>
                <w:bCs/>
                <w:color w:val="000000" w:themeColor="text1"/>
                <w:lang w:val="es-ES"/>
              </w:rPr>
              <w:t>Descripción:</w:t>
            </w:r>
            <w:r w:rsidRPr="433F5F85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 Para responder esta pregunta, cuéntanos qué es lo nuevo o significativamente mejorado que tu solución incorpora versus los productos y/o servicios ya existentes en el mercado.</w:t>
            </w:r>
          </w:p>
        </w:tc>
      </w:tr>
      <w:tr w:rsidR="433F5F85" w14:paraId="3966D12F" w14:textId="77777777" w:rsidTr="433F5F85">
        <w:trPr>
          <w:trHeight w:val="300"/>
        </w:trPr>
        <w:tc>
          <w:tcPr>
            <w:tcW w:w="8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7CAAC" w:themeFill="accent2" w:themeFillTint="66"/>
          </w:tcPr>
          <w:p w14:paraId="7B3E157C" w14:textId="609B2C9C" w:rsidR="433F5F85" w:rsidRDefault="433F5F85" w:rsidP="433F5F85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33F5F85">
              <w:rPr>
                <w:rFonts w:ascii="Arial" w:eastAsia="Arial" w:hAnsi="Arial" w:cs="Arial"/>
                <w:b/>
                <w:bCs/>
                <w:color w:val="000000" w:themeColor="text1"/>
                <w:lang w:val="es-ES"/>
              </w:rPr>
              <w:t>Sección 4. Vinculación disciplinar (10%)</w:t>
            </w:r>
          </w:p>
        </w:tc>
      </w:tr>
      <w:tr w:rsidR="433F5F85" w14:paraId="468E6E9D" w14:textId="77777777" w:rsidTr="433F5F85">
        <w:trPr>
          <w:trHeight w:val="300"/>
        </w:trPr>
        <w:tc>
          <w:tcPr>
            <w:tcW w:w="8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5" w:themeFillTint="66"/>
          </w:tcPr>
          <w:p w14:paraId="1AB8677A" w14:textId="7470F7DD" w:rsidR="433F5F85" w:rsidRDefault="433F5F85" w:rsidP="433F5F85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33F5F85">
              <w:rPr>
                <w:rFonts w:ascii="Arial" w:eastAsia="Arial" w:hAnsi="Arial" w:cs="Arial"/>
                <w:b/>
                <w:bCs/>
                <w:color w:val="000000" w:themeColor="text1"/>
                <w:lang w:val="es-ES"/>
              </w:rPr>
              <w:t>Pregunta 4.1 ¿De qué forma el problema identificado y/o la solución planteada está vinculado a la disciplina que estudias (o estudiaste)?</w:t>
            </w:r>
          </w:p>
        </w:tc>
      </w:tr>
      <w:tr w:rsidR="433F5F85" w14:paraId="04ACA2F7" w14:textId="77777777" w:rsidTr="433F5F85">
        <w:trPr>
          <w:trHeight w:val="300"/>
        </w:trPr>
        <w:tc>
          <w:tcPr>
            <w:tcW w:w="8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1F4A1A" w14:textId="03B88A5A" w:rsidR="433F5F85" w:rsidRDefault="433F5F85" w:rsidP="433F5F85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33F5F85">
              <w:rPr>
                <w:rFonts w:ascii="Arial" w:eastAsia="Arial" w:hAnsi="Arial" w:cs="Arial"/>
                <w:b/>
                <w:bCs/>
                <w:color w:val="000000" w:themeColor="text1"/>
                <w:lang w:val="es-ES"/>
              </w:rPr>
              <w:t>Descripción:</w:t>
            </w:r>
            <w:r w:rsidRPr="433F5F85">
              <w:rPr>
                <w:rFonts w:ascii="Arial" w:eastAsia="Arial" w:hAnsi="Arial" w:cs="Arial"/>
                <w:color w:val="000000" w:themeColor="text1"/>
                <w:lang w:val="es-ES"/>
              </w:rPr>
              <w:t xml:space="preserve"> Para responder esta pregunta, esperamos que nos expliques de qué forma el problema que identificaste y/o la solución que propones está asociado a las </w:t>
            </w:r>
            <w:r w:rsidRPr="433F5F85">
              <w:rPr>
                <w:rFonts w:ascii="Arial" w:eastAsia="Arial" w:hAnsi="Arial" w:cs="Arial"/>
                <w:color w:val="000000" w:themeColor="text1"/>
                <w:lang w:val="es-ES"/>
              </w:rPr>
              <w:lastRenderedPageBreak/>
              <w:t>áreas de conocimiento y/o estudio de tu carrera y/o Facultad.</w:t>
            </w:r>
          </w:p>
        </w:tc>
      </w:tr>
    </w:tbl>
    <w:p w14:paraId="2DACF709" w14:textId="53CBB6CA" w:rsidR="01139B06" w:rsidRDefault="01139B06" w:rsidP="01139B06">
      <w:pPr>
        <w:jc w:val="both"/>
        <w:rPr>
          <w:rFonts w:ascii="Arial" w:eastAsia="Arial" w:hAnsi="Arial" w:cs="Arial"/>
          <w:b/>
          <w:bCs/>
          <w:lang w:val="es-ES"/>
        </w:rPr>
      </w:pPr>
    </w:p>
    <w:p w14:paraId="63805FBF" w14:textId="0F8B0210" w:rsidR="292FF8CE" w:rsidRDefault="292FF8CE" w:rsidP="01139B06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b/>
          <w:bCs/>
          <w:lang w:val="es-ES"/>
        </w:rPr>
      </w:pPr>
      <w:r w:rsidRPr="01139B06">
        <w:rPr>
          <w:rFonts w:ascii="Arial" w:eastAsia="Arial" w:hAnsi="Arial" w:cs="Arial"/>
          <w:b/>
          <w:bCs/>
          <w:lang w:val="es-ES"/>
        </w:rPr>
        <w:t>¿Dónde puedo escribir si tengo dudas y necesito más información?</w:t>
      </w:r>
    </w:p>
    <w:p w14:paraId="6A8D922D" w14:textId="317AA3B3" w:rsidR="292FF8CE" w:rsidRDefault="292FF8CE" w:rsidP="01139B06">
      <w:pPr>
        <w:ind w:left="708"/>
        <w:jc w:val="both"/>
        <w:rPr>
          <w:rFonts w:ascii="Arial" w:eastAsia="Arial" w:hAnsi="Arial" w:cs="Arial"/>
          <w:color w:val="467886"/>
          <w:u w:val="single"/>
          <w:lang w:val="es-ES"/>
        </w:rPr>
      </w:pPr>
      <w:r w:rsidRPr="4BABBE01">
        <w:rPr>
          <w:rFonts w:ascii="Arial" w:eastAsia="Arial" w:hAnsi="Arial" w:cs="Arial"/>
          <w:lang w:val="es-ES"/>
        </w:rPr>
        <w:t xml:space="preserve">Enviar un mail a </w:t>
      </w:r>
      <w:r w:rsidRPr="4BABBE01">
        <w:rPr>
          <w:rFonts w:ascii="Arial" w:eastAsia="Arial" w:hAnsi="Arial" w:cs="Arial"/>
          <w:b/>
          <w:bCs/>
          <w:color w:val="0070C0"/>
          <w:u w:val="single"/>
          <w:lang w:val="es-ES"/>
        </w:rPr>
        <w:t>info.endowment@unab.cl</w:t>
      </w:r>
    </w:p>
    <w:sectPr w:rsidR="292FF8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D923"/>
    <w:multiLevelType w:val="hybridMultilevel"/>
    <w:tmpl w:val="FD7AC766"/>
    <w:lvl w:ilvl="0" w:tplc="128A9EBE">
      <w:start w:val="1"/>
      <w:numFmt w:val="decimal"/>
      <w:lvlText w:val="%1."/>
      <w:lvlJc w:val="left"/>
      <w:pPr>
        <w:ind w:left="720" w:hanging="360"/>
      </w:pPr>
    </w:lvl>
    <w:lvl w:ilvl="1" w:tplc="6F44E08E">
      <w:start w:val="1"/>
      <w:numFmt w:val="lowerLetter"/>
      <w:lvlText w:val="%2."/>
      <w:lvlJc w:val="left"/>
      <w:pPr>
        <w:ind w:left="1440" w:hanging="360"/>
      </w:pPr>
    </w:lvl>
    <w:lvl w:ilvl="2" w:tplc="271EFE9E">
      <w:start w:val="1"/>
      <w:numFmt w:val="lowerRoman"/>
      <w:lvlText w:val="%3."/>
      <w:lvlJc w:val="right"/>
      <w:pPr>
        <w:ind w:left="2160" w:hanging="180"/>
      </w:pPr>
    </w:lvl>
    <w:lvl w:ilvl="3" w:tplc="B32655C2">
      <w:start w:val="1"/>
      <w:numFmt w:val="decimal"/>
      <w:lvlText w:val="%4."/>
      <w:lvlJc w:val="left"/>
      <w:pPr>
        <w:ind w:left="2880" w:hanging="360"/>
      </w:pPr>
    </w:lvl>
    <w:lvl w:ilvl="4" w:tplc="589E413E">
      <w:start w:val="1"/>
      <w:numFmt w:val="lowerLetter"/>
      <w:lvlText w:val="%5."/>
      <w:lvlJc w:val="left"/>
      <w:pPr>
        <w:ind w:left="3600" w:hanging="360"/>
      </w:pPr>
    </w:lvl>
    <w:lvl w:ilvl="5" w:tplc="7C1495D4">
      <w:start w:val="1"/>
      <w:numFmt w:val="lowerRoman"/>
      <w:lvlText w:val="%6."/>
      <w:lvlJc w:val="right"/>
      <w:pPr>
        <w:ind w:left="4320" w:hanging="180"/>
      </w:pPr>
    </w:lvl>
    <w:lvl w:ilvl="6" w:tplc="80301796">
      <w:start w:val="1"/>
      <w:numFmt w:val="decimal"/>
      <w:lvlText w:val="%7."/>
      <w:lvlJc w:val="left"/>
      <w:pPr>
        <w:ind w:left="5040" w:hanging="360"/>
      </w:pPr>
    </w:lvl>
    <w:lvl w:ilvl="7" w:tplc="4F54C9DE">
      <w:start w:val="1"/>
      <w:numFmt w:val="lowerLetter"/>
      <w:lvlText w:val="%8."/>
      <w:lvlJc w:val="left"/>
      <w:pPr>
        <w:ind w:left="5760" w:hanging="360"/>
      </w:pPr>
    </w:lvl>
    <w:lvl w:ilvl="8" w:tplc="C7B644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5BD2"/>
    <w:multiLevelType w:val="hybridMultilevel"/>
    <w:tmpl w:val="9D8ECDC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BEE51"/>
    <w:multiLevelType w:val="hybridMultilevel"/>
    <w:tmpl w:val="5FFCD38A"/>
    <w:lvl w:ilvl="0" w:tplc="019295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5F47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CAA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03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C8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8C5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003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3A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CD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F58B2"/>
    <w:multiLevelType w:val="hybridMultilevel"/>
    <w:tmpl w:val="B69E43DA"/>
    <w:lvl w:ilvl="0" w:tplc="503463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201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7C4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E4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72F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700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65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62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941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F3B52"/>
    <w:multiLevelType w:val="hybridMultilevel"/>
    <w:tmpl w:val="54F4A9E8"/>
    <w:lvl w:ilvl="0" w:tplc="C62E5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E0E8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42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EC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EC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3E6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A9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C0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9AE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9BA05"/>
    <w:multiLevelType w:val="hybridMultilevel"/>
    <w:tmpl w:val="8DBAA97C"/>
    <w:lvl w:ilvl="0" w:tplc="92A42E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A3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10E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C4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87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70E0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3E3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7C2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324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9D15E"/>
    <w:multiLevelType w:val="hybridMultilevel"/>
    <w:tmpl w:val="17348DD2"/>
    <w:lvl w:ilvl="0" w:tplc="292E11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31A1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46B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DEC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217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0A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C3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E0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9E3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C7068"/>
    <w:multiLevelType w:val="hybridMultilevel"/>
    <w:tmpl w:val="E11A2AA4"/>
    <w:lvl w:ilvl="0" w:tplc="677432EC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CBFB6B"/>
    <w:multiLevelType w:val="hybridMultilevel"/>
    <w:tmpl w:val="3D8CB308"/>
    <w:lvl w:ilvl="0" w:tplc="D05839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DE4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8E1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81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D29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DA2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86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64E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FCAC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E2216"/>
    <w:multiLevelType w:val="hybridMultilevel"/>
    <w:tmpl w:val="5C664B58"/>
    <w:lvl w:ilvl="0" w:tplc="FE3E1F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60B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864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E5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CB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662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22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C2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4B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D5CCD"/>
    <w:multiLevelType w:val="hybridMultilevel"/>
    <w:tmpl w:val="BF5CC390"/>
    <w:lvl w:ilvl="0" w:tplc="F5068278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91A85B"/>
    <w:multiLevelType w:val="hybridMultilevel"/>
    <w:tmpl w:val="A00A2E42"/>
    <w:lvl w:ilvl="0" w:tplc="28E434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32F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ACC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3EF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25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49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2AA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E8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0A1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8B0B7"/>
    <w:multiLevelType w:val="hybridMultilevel"/>
    <w:tmpl w:val="AB821B06"/>
    <w:lvl w:ilvl="0" w:tplc="F8A0C0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BE2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923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8C4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CA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CF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C5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56A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4D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3304F"/>
    <w:multiLevelType w:val="hybridMultilevel"/>
    <w:tmpl w:val="E43EA6AC"/>
    <w:lvl w:ilvl="0" w:tplc="AEC687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0E0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680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D4B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169A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4E4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8C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C873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8E9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E8872A"/>
    <w:multiLevelType w:val="hybridMultilevel"/>
    <w:tmpl w:val="F8D81614"/>
    <w:lvl w:ilvl="0" w:tplc="6E7E31A6">
      <w:start w:val="1"/>
      <w:numFmt w:val="decimal"/>
      <w:lvlText w:val="%1."/>
      <w:lvlJc w:val="left"/>
      <w:pPr>
        <w:ind w:left="720" w:hanging="360"/>
      </w:pPr>
    </w:lvl>
    <w:lvl w:ilvl="1" w:tplc="1B10B034">
      <w:start w:val="1"/>
      <w:numFmt w:val="lowerLetter"/>
      <w:lvlText w:val="%2."/>
      <w:lvlJc w:val="left"/>
      <w:pPr>
        <w:ind w:left="1440" w:hanging="360"/>
      </w:pPr>
    </w:lvl>
    <w:lvl w:ilvl="2" w:tplc="42948810">
      <w:start w:val="1"/>
      <w:numFmt w:val="lowerRoman"/>
      <w:lvlText w:val="%3."/>
      <w:lvlJc w:val="right"/>
      <w:pPr>
        <w:ind w:left="2160" w:hanging="180"/>
      </w:pPr>
    </w:lvl>
    <w:lvl w:ilvl="3" w:tplc="44B40474">
      <w:start w:val="1"/>
      <w:numFmt w:val="decimal"/>
      <w:lvlText w:val="%4."/>
      <w:lvlJc w:val="left"/>
      <w:pPr>
        <w:ind w:left="2880" w:hanging="360"/>
      </w:pPr>
    </w:lvl>
    <w:lvl w:ilvl="4" w:tplc="41582EBA">
      <w:start w:val="1"/>
      <w:numFmt w:val="lowerLetter"/>
      <w:lvlText w:val="%5."/>
      <w:lvlJc w:val="left"/>
      <w:pPr>
        <w:ind w:left="3600" w:hanging="360"/>
      </w:pPr>
    </w:lvl>
    <w:lvl w:ilvl="5" w:tplc="E1F62DA2">
      <w:start w:val="1"/>
      <w:numFmt w:val="lowerRoman"/>
      <w:lvlText w:val="%6."/>
      <w:lvlJc w:val="right"/>
      <w:pPr>
        <w:ind w:left="4320" w:hanging="180"/>
      </w:pPr>
    </w:lvl>
    <w:lvl w:ilvl="6" w:tplc="19449704">
      <w:start w:val="1"/>
      <w:numFmt w:val="decimal"/>
      <w:lvlText w:val="%7."/>
      <w:lvlJc w:val="left"/>
      <w:pPr>
        <w:ind w:left="5040" w:hanging="360"/>
      </w:pPr>
    </w:lvl>
    <w:lvl w:ilvl="7" w:tplc="FD06514C">
      <w:start w:val="1"/>
      <w:numFmt w:val="lowerLetter"/>
      <w:lvlText w:val="%8."/>
      <w:lvlJc w:val="left"/>
      <w:pPr>
        <w:ind w:left="5760" w:hanging="360"/>
      </w:pPr>
    </w:lvl>
    <w:lvl w:ilvl="8" w:tplc="6A26BBC4">
      <w:start w:val="1"/>
      <w:numFmt w:val="lowerRoman"/>
      <w:lvlText w:val="%9."/>
      <w:lvlJc w:val="right"/>
      <w:pPr>
        <w:ind w:left="6480" w:hanging="180"/>
      </w:pPr>
    </w:lvl>
  </w:abstractNum>
  <w:num w:numId="1" w16cid:durableId="679700495">
    <w:abstractNumId w:val="0"/>
  </w:num>
  <w:num w:numId="2" w16cid:durableId="896891880">
    <w:abstractNumId w:val="14"/>
  </w:num>
  <w:num w:numId="3" w16cid:durableId="1349985784">
    <w:abstractNumId w:val="11"/>
  </w:num>
  <w:num w:numId="4" w16cid:durableId="841044582">
    <w:abstractNumId w:val="3"/>
  </w:num>
  <w:num w:numId="5" w16cid:durableId="741296509">
    <w:abstractNumId w:val="4"/>
  </w:num>
  <w:num w:numId="6" w16cid:durableId="1615987675">
    <w:abstractNumId w:val="6"/>
  </w:num>
  <w:num w:numId="7" w16cid:durableId="157430967">
    <w:abstractNumId w:val="5"/>
  </w:num>
  <w:num w:numId="8" w16cid:durableId="926503981">
    <w:abstractNumId w:val="2"/>
  </w:num>
  <w:num w:numId="9" w16cid:durableId="727652940">
    <w:abstractNumId w:val="8"/>
  </w:num>
  <w:num w:numId="10" w16cid:durableId="716978376">
    <w:abstractNumId w:val="9"/>
  </w:num>
  <w:num w:numId="11" w16cid:durableId="425728817">
    <w:abstractNumId w:val="12"/>
  </w:num>
  <w:num w:numId="12" w16cid:durableId="399837621">
    <w:abstractNumId w:val="13"/>
  </w:num>
  <w:num w:numId="13" w16cid:durableId="1323201281">
    <w:abstractNumId w:val="1"/>
  </w:num>
  <w:num w:numId="14" w16cid:durableId="2041782440">
    <w:abstractNumId w:val="10"/>
  </w:num>
  <w:num w:numId="15" w16cid:durableId="7613398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BF"/>
    <w:rsid w:val="00092062"/>
    <w:rsid w:val="00184A5F"/>
    <w:rsid w:val="00566A4D"/>
    <w:rsid w:val="006E22CF"/>
    <w:rsid w:val="006E56D0"/>
    <w:rsid w:val="007653B0"/>
    <w:rsid w:val="009858BF"/>
    <w:rsid w:val="00B701CE"/>
    <w:rsid w:val="00B94AC4"/>
    <w:rsid w:val="00BE3616"/>
    <w:rsid w:val="00BF63BD"/>
    <w:rsid w:val="00CA1955"/>
    <w:rsid w:val="00D722A5"/>
    <w:rsid w:val="00D824BD"/>
    <w:rsid w:val="00DB0F20"/>
    <w:rsid w:val="00FC41A9"/>
    <w:rsid w:val="01139B06"/>
    <w:rsid w:val="014429E6"/>
    <w:rsid w:val="02D68C78"/>
    <w:rsid w:val="02EDD7AE"/>
    <w:rsid w:val="03713BCD"/>
    <w:rsid w:val="0443F4F5"/>
    <w:rsid w:val="06BBAF87"/>
    <w:rsid w:val="084AB5F6"/>
    <w:rsid w:val="0A40D15E"/>
    <w:rsid w:val="0A5BF941"/>
    <w:rsid w:val="0A6CA117"/>
    <w:rsid w:val="0AADEB54"/>
    <w:rsid w:val="0BB94C91"/>
    <w:rsid w:val="0C38B7B8"/>
    <w:rsid w:val="0C7206BF"/>
    <w:rsid w:val="0CA1D182"/>
    <w:rsid w:val="0EAC08B2"/>
    <w:rsid w:val="0F30E419"/>
    <w:rsid w:val="1035E1E3"/>
    <w:rsid w:val="11425B1F"/>
    <w:rsid w:val="11F08D5E"/>
    <w:rsid w:val="1210FA10"/>
    <w:rsid w:val="1257D2D3"/>
    <w:rsid w:val="12F49DC8"/>
    <w:rsid w:val="13659F65"/>
    <w:rsid w:val="14790A02"/>
    <w:rsid w:val="175D02E3"/>
    <w:rsid w:val="17988A7A"/>
    <w:rsid w:val="194105DA"/>
    <w:rsid w:val="1A498C4F"/>
    <w:rsid w:val="1A60B92E"/>
    <w:rsid w:val="1A9FCDDF"/>
    <w:rsid w:val="1C5DF72C"/>
    <w:rsid w:val="1CFB3C8E"/>
    <w:rsid w:val="1E13F0BC"/>
    <w:rsid w:val="2031CEA0"/>
    <w:rsid w:val="20CAFAA8"/>
    <w:rsid w:val="222E2425"/>
    <w:rsid w:val="22F0DD68"/>
    <w:rsid w:val="23306906"/>
    <w:rsid w:val="244BFC95"/>
    <w:rsid w:val="25D211F7"/>
    <w:rsid w:val="25EE9D5B"/>
    <w:rsid w:val="268F0064"/>
    <w:rsid w:val="273BF93C"/>
    <w:rsid w:val="292FF8CE"/>
    <w:rsid w:val="2B716085"/>
    <w:rsid w:val="2D8EA619"/>
    <w:rsid w:val="2E4D038F"/>
    <w:rsid w:val="2E8E6798"/>
    <w:rsid w:val="2EC91DB0"/>
    <w:rsid w:val="2F0460A0"/>
    <w:rsid w:val="2F280ECF"/>
    <w:rsid w:val="2FB411A3"/>
    <w:rsid w:val="30A19B58"/>
    <w:rsid w:val="31AA7869"/>
    <w:rsid w:val="3259A7F9"/>
    <w:rsid w:val="32D39C40"/>
    <w:rsid w:val="33ADA096"/>
    <w:rsid w:val="34C11115"/>
    <w:rsid w:val="34F4FDFC"/>
    <w:rsid w:val="375C8373"/>
    <w:rsid w:val="37F7F9F8"/>
    <w:rsid w:val="381AEF90"/>
    <w:rsid w:val="3826E3A7"/>
    <w:rsid w:val="3842D828"/>
    <w:rsid w:val="394AC650"/>
    <w:rsid w:val="3A61BFD5"/>
    <w:rsid w:val="3BA6F46E"/>
    <w:rsid w:val="3E2E7A13"/>
    <w:rsid w:val="3EAFEC3A"/>
    <w:rsid w:val="3F29126D"/>
    <w:rsid w:val="409A1CC7"/>
    <w:rsid w:val="414E91B9"/>
    <w:rsid w:val="418FF7D0"/>
    <w:rsid w:val="4199796A"/>
    <w:rsid w:val="419D977E"/>
    <w:rsid w:val="432912DD"/>
    <w:rsid w:val="433F5F85"/>
    <w:rsid w:val="4446F05B"/>
    <w:rsid w:val="4503223D"/>
    <w:rsid w:val="470DCFFF"/>
    <w:rsid w:val="47331179"/>
    <w:rsid w:val="479995CC"/>
    <w:rsid w:val="47B30A40"/>
    <w:rsid w:val="4860E978"/>
    <w:rsid w:val="48C5973B"/>
    <w:rsid w:val="48C69405"/>
    <w:rsid w:val="49E3917C"/>
    <w:rsid w:val="4BABBE01"/>
    <w:rsid w:val="4BD780CE"/>
    <w:rsid w:val="4BDC5239"/>
    <w:rsid w:val="4CDEF5E7"/>
    <w:rsid w:val="4D1B323E"/>
    <w:rsid w:val="4D1F2ADB"/>
    <w:rsid w:val="4E970027"/>
    <w:rsid w:val="4EA76A8B"/>
    <w:rsid w:val="4F5AE6CE"/>
    <w:rsid w:val="4F86E38B"/>
    <w:rsid w:val="4FB1EE07"/>
    <w:rsid w:val="4FEF49A2"/>
    <w:rsid w:val="512D1A96"/>
    <w:rsid w:val="52399C83"/>
    <w:rsid w:val="52E52568"/>
    <w:rsid w:val="52EC55C6"/>
    <w:rsid w:val="5430EBF4"/>
    <w:rsid w:val="558449FA"/>
    <w:rsid w:val="561475B7"/>
    <w:rsid w:val="56FA23EE"/>
    <w:rsid w:val="597CC68D"/>
    <w:rsid w:val="598BC97D"/>
    <w:rsid w:val="59D73443"/>
    <w:rsid w:val="5A3A76F1"/>
    <w:rsid w:val="5A7FA833"/>
    <w:rsid w:val="5CC6172E"/>
    <w:rsid w:val="5CE7FE63"/>
    <w:rsid w:val="5D917218"/>
    <w:rsid w:val="60051CB8"/>
    <w:rsid w:val="6070E450"/>
    <w:rsid w:val="6099A161"/>
    <w:rsid w:val="6215EFD5"/>
    <w:rsid w:val="62B6B48A"/>
    <w:rsid w:val="6384A30B"/>
    <w:rsid w:val="63B9B1B0"/>
    <w:rsid w:val="649F7F42"/>
    <w:rsid w:val="64E26CB3"/>
    <w:rsid w:val="6520736C"/>
    <w:rsid w:val="6542C050"/>
    <w:rsid w:val="65EC7F2A"/>
    <w:rsid w:val="663485BD"/>
    <w:rsid w:val="6646EDD3"/>
    <w:rsid w:val="66A31B70"/>
    <w:rsid w:val="67014687"/>
    <w:rsid w:val="6733DCE7"/>
    <w:rsid w:val="67B2D2E4"/>
    <w:rsid w:val="67CBFB41"/>
    <w:rsid w:val="67E7004E"/>
    <w:rsid w:val="6858142E"/>
    <w:rsid w:val="689918CC"/>
    <w:rsid w:val="69300015"/>
    <w:rsid w:val="6A2BCA43"/>
    <w:rsid w:val="6A369A45"/>
    <w:rsid w:val="6A82442A"/>
    <w:rsid w:val="6AEA73A6"/>
    <w:rsid w:val="6B768C93"/>
    <w:rsid w:val="6C06261A"/>
    <w:rsid w:val="6DA945D1"/>
    <w:rsid w:val="6DC1EDED"/>
    <w:rsid w:val="6DFE3261"/>
    <w:rsid w:val="6E221468"/>
    <w:rsid w:val="6FF892F4"/>
    <w:rsid w:val="70876835"/>
    <w:rsid w:val="742F7C77"/>
    <w:rsid w:val="7483F888"/>
    <w:rsid w:val="74E322B9"/>
    <w:rsid w:val="774240A9"/>
    <w:rsid w:val="78E23A7F"/>
    <w:rsid w:val="797C476F"/>
    <w:rsid w:val="7B8DFEF8"/>
    <w:rsid w:val="7C262432"/>
    <w:rsid w:val="7CC6ED82"/>
    <w:rsid w:val="7D04CCC6"/>
    <w:rsid w:val="7D83AFAA"/>
    <w:rsid w:val="7D902AC4"/>
    <w:rsid w:val="7E623C2D"/>
    <w:rsid w:val="7E894A08"/>
    <w:rsid w:val="7F936120"/>
    <w:rsid w:val="7FB81412"/>
    <w:rsid w:val="7FE2D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AEBA"/>
  <w15:chartTrackingRefBased/>
  <w15:docId w15:val="{38964191-BD5B-45F3-ABF0-A8DB5047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58B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47331179"/>
    <w:pPr>
      <w:widowControl w:val="0"/>
      <w:spacing w:before="100" w:after="0"/>
      <w:ind w:left="9"/>
    </w:pPr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1139B06"/>
    <w:rPr>
      <w:color w:val="0563C1"/>
      <w:u w:val="single"/>
    </w:rPr>
  </w:style>
  <w:style w:type="paragraph" w:customStyle="1" w:styleId="paragraph">
    <w:name w:val="paragraph"/>
    <w:basedOn w:val="Normal"/>
    <w:rsid w:val="00BE3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customStyle="1" w:styleId="normaltextrun">
    <w:name w:val="normaltextrun"/>
    <w:basedOn w:val="Fuentedeprrafopredeter"/>
    <w:rsid w:val="00BE3616"/>
  </w:style>
  <w:style w:type="character" w:customStyle="1" w:styleId="eop">
    <w:name w:val="eop"/>
    <w:basedOn w:val="Fuentedeprrafopredeter"/>
    <w:rsid w:val="00BE3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64C968F7A25443A165C66B1BB713BF" ma:contentTypeVersion="17" ma:contentTypeDescription="Crear nuevo documento." ma:contentTypeScope="" ma:versionID="99a39c8f5c70d73e85947600fdadef86">
  <xsd:schema xmlns:xsd="http://www.w3.org/2001/XMLSchema" xmlns:xs="http://www.w3.org/2001/XMLSchema" xmlns:p="http://schemas.microsoft.com/office/2006/metadata/properties" xmlns:ns2="8eb106b0-c2f4-4142-9f87-471e0e0e3b68" xmlns:ns3="e7523cfc-559b-4308-a8ac-9a73693c049e" targetNamespace="http://schemas.microsoft.com/office/2006/metadata/properties" ma:root="true" ma:fieldsID="75ee3492069ecc206ef8a8e598150aab" ns2:_="" ns3:_="">
    <xsd:import namespace="8eb106b0-c2f4-4142-9f87-471e0e0e3b68"/>
    <xsd:import namespace="e7523cfc-559b-4308-a8ac-9a73693c0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106b0-c2f4-4142-9f87-471e0e0e3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23cfc-559b-4308-a8ac-9a73693c04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7220ec-8ed3-4609-8b13-8c63ae0eb2c3}" ma:internalName="TaxCatchAll" ma:readOnly="false" ma:showField="CatchAllData" ma:web="e7523cfc-559b-4308-a8ac-9a73693c0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b106b0-c2f4-4142-9f87-471e0e0e3b68">
      <Terms xmlns="http://schemas.microsoft.com/office/infopath/2007/PartnerControls"/>
    </lcf76f155ced4ddcb4097134ff3c332f>
    <TaxCatchAll xmlns="e7523cfc-559b-4308-a8ac-9a73693c049e" xsi:nil="true"/>
  </documentManagement>
</p:properties>
</file>

<file path=customXml/itemProps1.xml><?xml version="1.0" encoding="utf-8"?>
<ds:datastoreItem xmlns:ds="http://schemas.openxmlformats.org/officeDocument/2006/customXml" ds:itemID="{F74AC42F-C5DC-4F55-8C3C-822B5F325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3E32F-EEF2-43EB-A151-1E5EDAFA1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106b0-c2f4-4142-9f87-471e0e0e3b68"/>
    <ds:schemaRef ds:uri="e7523cfc-559b-4308-a8ac-9a73693c0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4C044C-3EC9-4105-9282-FF87C3D926EA}">
  <ds:schemaRefs>
    <ds:schemaRef ds:uri="http://schemas.microsoft.com/office/2006/metadata/properties"/>
    <ds:schemaRef ds:uri="http://schemas.microsoft.com/office/infopath/2007/PartnerControls"/>
    <ds:schemaRef ds:uri="8eb106b0-c2f4-4142-9f87-471e0e0e3b68"/>
    <ds:schemaRef ds:uri="e7523cfc-559b-4308-a8ac-9a73693c04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1155</Words>
  <Characters>6356</Characters>
  <Application>Microsoft Office Word</Application>
  <DocSecurity>0</DocSecurity>
  <Lines>52</Lines>
  <Paragraphs>14</Paragraphs>
  <ScaleCrop>false</ScaleCrop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Alfonso Hernández Veloso</dc:creator>
  <cp:keywords/>
  <dc:description/>
  <cp:lastModifiedBy>Camila Victoria Guzman Delgado</cp:lastModifiedBy>
  <cp:revision>6</cp:revision>
  <dcterms:created xsi:type="dcterms:W3CDTF">2025-05-14T19:40:00Z</dcterms:created>
  <dcterms:modified xsi:type="dcterms:W3CDTF">2026-04-06T22:12:00Z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0x0101006864C968F7A25443A165C66B1BB713BF</vt:lpwstr>
  </property>
  <property fmtid="{D5CDD505-2E9C-101B-9397-08002B2CF9AE}" pid="3" name="MediaServiceImageTags">
    <vt:lpwstr/>
  </property>
</Properties>
</file>